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8CAD" w14:textId="77777777" w:rsidR="00E659FF" w:rsidRDefault="000E4E69" w:rsidP="007433AD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center"/>
        <w:rPr>
          <w:rFonts w:ascii="Tahoma" w:hAnsi="Tahoma"/>
          <w:b/>
          <w:color w:val="004479"/>
          <w:spacing w:val="-12"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915ABD" wp14:editId="6D52AE78">
                <wp:simplePos x="0" y="0"/>
                <wp:positionH relativeFrom="page">
                  <wp:posOffset>342900</wp:posOffset>
                </wp:positionH>
                <wp:positionV relativeFrom="page">
                  <wp:posOffset>351790</wp:posOffset>
                </wp:positionV>
                <wp:extent cx="6894830" cy="714375"/>
                <wp:effectExtent l="0" t="0" r="1270" b="9525"/>
                <wp:wrapSquare wrapText="bothSides"/>
                <wp:docPr id="2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7371"/>
                              <w:gridCol w:w="1502"/>
                            </w:tblGrid>
                            <w:tr w:rsidR="00E659FF" w14:paraId="64B8BAAD" w14:textId="77777777" w:rsidTr="00503A65">
                              <w:trPr>
                                <w:trHeight w:hRule="exact" w:val="998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7FC1913" w14:textId="77777777" w:rsidR="00E659FF" w:rsidRDefault="001622D1">
                                  <w:pPr>
                                    <w:spacing w:before="72" w:after="72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34E5A970" wp14:editId="69A1F624">
                                        <wp:extent cx="1260475" cy="528955"/>
                                        <wp:effectExtent l="0" t="0" r="0" b="4445"/>
                                        <wp:docPr id="2" name="0 Imag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URO TRANSIT MAGHREB.bmp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0475" cy="528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3D5A9B89" w14:textId="77777777" w:rsidR="00E659FF" w:rsidRPr="001D040B" w:rsidRDefault="00631E31" w:rsidP="00503A65">
                                  <w:pPr>
                                    <w:ind w:right="172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  <w:r w:rsidRPr="001D040B"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                 </w:t>
                                  </w:r>
                                  <w:r w:rsidR="001D040B" w:rsidRPr="001D040B"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   EURO TRANSIT MAGHREB,</w:t>
                                  </w:r>
                                  <w:r w:rsidR="00503A65" w:rsidRPr="001D040B"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S.L</w:t>
                                  </w:r>
                                  <w:r w:rsidR="00503A65" w:rsidRPr="001D040B"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580DA1FF" w14:textId="77777777" w:rsidR="00503A65" w:rsidRPr="001D040B" w:rsidRDefault="00503A65" w:rsidP="00503A65">
                                  <w:pPr>
                                    <w:ind w:right="172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14:paraId="1E0C9B91" w14:textId="77777777" w:rsidR="00E659FF" w:rsidRDefault="001456DB">
                                  <w:pPr>
                                    <w:spacing w:before="5" w:after="17"/>
                                    <w:ind w:right="72"/>
                                  </w:pPr>
                                  <w:r>
                                    <w:rPr>
                                      <w:noProof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056CB5B9" wp14:editId="36842A3D">
                                        <wp:extent cx="951230" cy="619125"/>
                                        <wp:effectExtent l="0" t="0" r="1270" b="9525"/>
                                        <wp:docPr id="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7417" cy="6231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DDE771C" w14:textId="77777777" w:rsidR="00E659FF" w:rsidRDefault="00E659FF">
                            <w:pPr>
                              <w:spacing w:after="88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15AB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7pt;margin-top:27.7pt;width:542.9pt;height:56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7371"/>
                        <w:gridCol w:w="1502"/>
                      </w:tblGrid>
                      <w:tr w:rsidR="00E659FF" w14:paraId="64B8BAAD" w14:textId="77777777" w:rsidTr="00503A65">
                        <w:trPr>
                          <w:trHeight w:hRule="exact" w:val="998"/>
                        </w:trPr>
                        <w:tc>
                          <w:tcPr>
                            <w:tcW w:w="1985" w:type="dxa"/>
                          </w:tcPr>
                          <w:p w14:paraId="17FC1913" w14:textId="77777777" w:rsidR="00E659FF" w:rsidRDefault="001622D1">
                            <w:pPr>
                              <w:spacing w:before="72" w:after="72"/>
                              <w:jc w:val="center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4E5A970" wp14:editId="69A1F624">
                                  <wp:extent cx="1260475" cy="528955"/>
                                  <wp:effectExtent l="0" t="0" r="0" b="4445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URO TRANSIT MAGHREB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0475" cy="528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3D5A9B89" w14:textId="77777777" w:rsidR="00E659FF" w:rsidRPr="001D040B" w:rsidRDefault="00631E31" w:rsidP="00503A65">
                            <w:pPr>
                              <w:ind w:right="1721"/>
                              <w:jc w:val="center"/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1D040B"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1D040B" w:rsidRPr="001D040B"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   EURO TRANSIT MAGHREB,</w:t>
                            </w:r>
                            <w:r w:rsidR="00503A65" w:rsidRPr="001D040B"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S.L</w:t>
                            </w:r>
                            <w:r w:rsidR="00503A65" w:rsidRPr="001D040B"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80DA1FF" w14:textId="77777777" w:rsidR="00503A65" w:rsidRPr="001D040B" w:rsidRDefault="00503A65" w:rsidP="00503A65">
                            <w:pPr>
                              <w:ind w:right="1721"/>
                              <w:jc w:val="center"/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</w:tcPr>
                          <w:p w14:paraId="1E0C9B91" w14:textId="77777777" w:rsidR="00E659FF" w:rsidRDefault="001456DB">
                            <w:pPr>
                              <w:spacing w:before="5" w:after="17"/>
                              <w:ind w:right="72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56CB5B9" wp14:editId="36842A3D">
                                  <wp:extent cx="951230" cy="619125"/>
                                  <wp:effectExtent l="0" t="0" r="1270" b="9525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417" cy="623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DDE771C" w14:textId="77777777" w:rsidR="00E659FF" w:rsidRDefault="00E659FF">
                      <w:pPr>
                        <w:spacing w:after="88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03A65">
        <w:rPr>
          <w:rFonts w:ascii="Tahoma" w:hAnsi="Tahoma"/>
          <w:b/>
          <w:color w:val="004479"/>
          <w:spacing w:val="-12"/>
          <w:sz w:val="19"/>
          <w:lang w:val="es-ES"/>
        </w:rPr>
        <w:t>AUTORIZACIÓN DE DESPACHO.</w:t>
      </w:r>
    </w:p>
    <w:p w14:paraId="0CB37C2D" w14:textId="77777777" w:rsidR="00E659FF" w:rsidRDefault="001456DB" w:rsidP="007433AD">
      <w:pPr>
        <w:spacing w:before="180"/>
        <w:jc w:val="center"/>
        <w:rPr>
          <w:rFonts w:ascii="Verdana" w:hAnsi="Verdana"/>
          <w:b/>
          <w:color w:val="000000"/>
          <w:spacing w:val="-11"/>
          <w:sz w:val="20"/>
          <w:lang w:val="es-ES"/>
        </w:rPr>
      </w:pPr>
      <w:r>
        <w:rPr>
          <w:rFonts w:ascii="Verdana" w:hAnsi="Verdana"/>
          <w:b/>
          <w:color w:val="000000"/>
          <w:spacing w:val="-11"/>
          <w:sz w:val="20"/>
          <w:lang w:val="es-ES"/>
        </w:rPr>
        <w:t xml:space="preserve">Otorgamiento mediante comparecencia del poderdante de autorización para la presentación de </w:t>
      </w:r>
      <w:r>
        <w:rPr>
          <w:rFonts w:ascii="Verdana" w:hAnsi="Verdana"/>
          <w:b/>
          <w:color w:val="000000"/>
          <w:spacing w:val="-11"/>
          <w:sz w:val="20"/>
          <w:lang w:val="es-ES"/>
        </w:rPr>
        <w:br/>
        <w:t>declaraciones aduaneras por Internet ante la Agencia Estatal de Administración Tributaria</w:t>
      </w:r>
    </w:p>
    <w:p w14:paraId="5CAF8E15" w14:textId="77777777" w:rsidR="00E659FF" w:rsidRPr="0061673A" w:rsidRDefault="001456DB" w:rsidP="007433AD">
      <w:pPr>
        <w:tabs>
          <w:tab w:val="right" w:leader="dot" w:pos="1663"/>
        </w:tabs>
        <w:spacing w:before="288" w:after="120" w:line="208" w:lineRule="auto"/>
        <w:rPr>
          <w:rFonts w:ascii="Arial" w:hAnsi="Arial"/>
          <w:color w:val="000000"/>
          <w:sz w:val="18"/>
          <w:szCs w:val="18"/>
          <w:lang w:val="es-ES"/>
        </w:rPr>
      </w:pPr>
      <w:r w:rsidRPr="00445A53">
        <w:rPr>
          <w:rFonts w:ascii="Arial" w:hAnsi="Arial"/>
          <w:color w:val="000000"/>
          <w:sz w:val="18"/>
          <w:szCs w:val="18"/>
          <w:lang w:val="es-ES"/>
        </w:rPr>
        <w:t xml:space="preserve">D/D </w:t>
      </w:r>
      <w:r w:rsidRPr="00445A53">
        <w:rPr>
          <w:rFonts w:ascii="Times New Roman" w:hAnsi="Times New Roman"/>
          <w:color w:val="000000"/>
          <w:sz w:val="18"/>
          <w:szCs w:val="18"/>
          <w:vertAlign w:val="superscript"/>
          <w:lang w:val="es-ES"/>
        </w:rPr>
        <w:t xml:space="preserve">a </w:t>
      </w:r>
      <w:r w:rsidR="00CB06A3">
        <w:rPr>
          <w:rFonts w:ascii="Times New Roman" w:hAnsi="Times New Roman"/>
          <w:color w:val="000000"/>
          <w:sz w:val="18"/>
          <w:szCs w:val="18"/>
          <w:lang w:val="es-ES"/>
        </w:rPr>
        <w:t>…………</w:t>
      </w:r>
      <w:r w:rsidR="0061673A">
        <w:rPr>
          <w:rFonts w:ascii="Times New Roman" w:hAnsi="Times New Roman"/>
          <w:color w:val="000000"/>
          <w:sz w:val="18"/>
          <w:szCs w:val="18"/>
          <w:lang w:val="es-ES"/>
        </w:rPr>
        <w:t>………………………………………………………………………………………………………………</w:t>
      </w:r>
    </w:p>
    <w:p w14:paraId="55EA9D42" w14:textId="77777777" w:rsidR="00E659FF" w:rsidRPr="00445A53" w:rsidRDefault="001456DB" w:rsidP="007433AD">
      <w:pPr>
        <w:tabs>
          <w:tab w:val="right" w:leader="dot" w:pos="7297"/>
          <w:tab w:val="right" w:leader="dot" w:pos="10307"/>
        </w:tabs>
        <w:spacing w:before="72" w:after="120"/>
        <w:rPr>
          <w:rFonts w:ascii="Arial" w:hAnsi="Arial"/>
          <w:color w:val="000000"/>
          <w:spacing w:val="-2"/>
          <w:sz w:val="18"/>
          <w:szCs w:val="18"/>
          <w:lang w:val="es-ES"/>
        </w:rPr>
      </w:pPr>
      <w:r w:rsidRPr="00445A53">
        <w:rPr>
          <w:rFonts w:ascii="Arial" w:hAnsi="Arial"/>
          <w:color w:val="000000"/>
          <w:spacing w:val="-2"/>
          <w:sz w:val="18"/>
          <w:szCs w:val="18"/>
          <w:lang w:val="es-ES"/>
        </w:rPr>
        <w:t xml:space="preserve">N.I.F. </w:t>
      </w:r>
      <w:r w:rsidRPr="00445A53">
        <w:rPr>
          <w:rFonts w:ascii="Arial" w:hAnsi="Arial"/>
          <w:color w:val="000000"/>
          <w:spacing w:val="-2"/>
          <w:sz w:val="18"/>
          <w:szCs w:val="18"/>
          <w:lang w:val="es-ES"/>
        </w:rPr>
        <w:tab/>
      </w:r>
      <w:r w:rsidRPr="00445A53">
        <w:rPr>
          <w:rFonts w:ascii="Arial" w:hAnsi="Arial"/>
          <w:color w:val="000000"/>
          <w:spacing w:val="-5"/>
          <w:sz w:val="18"/>
          <w:szCs w:val="18"/>
          <w:lang w:val="es-ES"/>
        </w:rPr>
        <w:t xml:space="preserve">con domicilio fiscal en (municipio) </w:t>
      </w:r>
      <w:r w:rsidRPr="00445A53">
        <w:rPr>
          <w:rFonts w:ascii="Arial" w:hAnsi="Arial"/>
          <w:color w:val="000000"/>
          <w:spacing w:val="-5"/>
          <w:sz w:val="18"/>
          <w:szCs w:val="18"/>
          <w:lang w:val="es-ES"/>
        </w:rPr>
        <w:tab/>
      </w:r>
    </w:p>
    <w:p w14:paraId="249FE0D1" w14:textId="77777777" w:rsidR="00E659FF" w:rsidRPr="00445A53" w:rsidRDefault="001456DB" w:rsidP="007433AD">
      <w:pPr>
        <w:tabs>
          <w:tab w:val="right" w:leader="dot" w:pos="7297"/>
          <w:tab w:val="right" w:leader="dot" w:pos="8334"/>
        </w:tabs>
        <w:spacing w:after="120"/>
        <w:rPr>
          <w:rFonts w:ascii="Arial" w:hAnsi="Arial"/>
          <w:color w:val="000000"/>
          <w:spacing w:val="-2"/>
          <w:sz w:val="18"/>
          <w:szCs w:val="18"/>
          <w:lang w:val="es-ES"/>
        </w:rPr>
      </w:pPr>
      <w:r w:rsidRPr="00445A53">
        <w:rPr>
          <w:rFonts w:ascii="Arial" w:hAnsi="Arial"/>
          <w:color w:val="000000"/>
          <w:spacing w:val="-2"/>
          <w:sz w:val="18"/>
          <w:szCs w:val="18"/>
          <w:lang w:val="es-ES"/>
        </w:rPr>
        <w:t xml:space="preserve">(vía pública) </w:t>
      </w:r>
      <w:r w:rsidRPr="00445A53">
        <w:rPr>
          <w:rFonts w:ascii="Arial" w:hAnsi="Arial"/>
          <w:color w:val="000000"/>
          <w:spacing w:val="-2"/>
          <w:sz w:val="18"/>
          <w:szCs w:val="18"/>
          <w:lang w:val="es-ES"/>
        </w:rPr>
        <w:tab/>
      </w:r>
      <w:r w:rsidRPr="00445A53">
        <w:rPr>
          <w:rFonts w:ascii="Arial" w:hAnsi="Arial"/>
          <w:color w:val="000000"/>
          <w:sz w:val="18"/>
          <w:szCs w:val="18"/>
          <w:lang w:val="es-ES"/>
        </w:rPr>
        <w:t xml:space="preserve"> </w:t>
      </w:r>
      <w:proofErr w:type="spellStart"/>
      <w:r w:rsidRPr="00445A53">
        <w:rPr>
          <w:rFonts w:ascii="Arial" w:hAnsi="Arial"/>
          <w:color w:val="000000"/>
          <w:sz w:val="18"/>
          <w:szCs w:val="18"/>
          <w:lang w:val="es-ES"/>
        </w:rPr>
        <w:t>n.°</w:t>
      </w:r>
      <w:proofErr w:type="spellEnd"/>
      <w:r w:rsidRPr="00445A53">
        <w:rPr>
          <w:rFonts w:ascii="Arial" w:hAnsi="Arial"/>
          <w:color w:val="000000"/>
          <w:sz w:val="18"/>
          <w:szCs w:val="18"/>
          <w:lang w:val="es-ES"/>
        </w:rPr>
        <w:tab/>
      </w:r>
    </w:p>
    <w:p w14:paraId="248084B9" w14:textId="77777777" w:rsidR="00E659FF" w:rsidRPr="00445A53" w:rsidRDefault="00F00425" w:rsidP="007433AD">
      <w:pPr>
        <w:tabs>
          <w:tab w:val="left" w:leader="dot" w:pos="8644"/>
          <w:tab w:val="right" w:leader="dot" w:pos="10307"/>
        </w:tabs>
        <w:spacing w:before="72" w:after="120"/>
        <w:rPr>
          <w:rFonts w:ascii="Arial" w:hAnsi="Arial"/>
          <w:color w:val="000000"/>
          <w:spacing w:val="-2"/>
          <w:sz w:val="18"/>
          <w:szCs w:val="18"/>
          <w:lang w:val="es-ES"/>
        </w:rPr>
      </w:pPr>
      <w:r>
        <w:rPr>
          <w:rFonts w:ascii="Arial" w:hAnsi="Arial"/>
          <w:color w:val="000000"/>
          <w:spacing w:val="-2"/>
          <w:sz w:val="18"/>
          <w:szCs w:val="18"/>
          <w:lang w:val="es-ES"/>
        </w:rPr>
        <w:t>La Entidad (razón social)</w:t>
      </w:r>
      <w:r w:rsidR="001456DB" w:rsidRPr="00445A53">
        <w:rPr>
          <w:rFonts w:ascii="Arial" w:hAnsi="Arial"/>
          <w:color w:val="000000"/>
          <w:sz w:val="18"/>
          <w:szCs w:val="18"/>
          <w:lang w:val="es-ES"/>
        </w:rPr>
        <w:tab/>
      </w:r>
    </w:p>
    <w:p w14:paraId="71707C07" w14:textId="77777777" w:rsidR="00E659FF" w:rsidRPr="00445A53" w:rsidRDefault="009736A8" w:rsidP="007433AD">
      <w:pPr>
        <w:tabs>
          <w:tab w:val="right" w:leader="dot" w:pos="7297"/>
          <w:tab w:val="right" w:leader="dot" w:pos="10307"/>
        </w:tabs>
        <w:spacing w:before="36" w:after="120"/>
        <w:rPr>
          <w:rFonts w:ascii="Arial" w:hAnsi="Arial"/>
          <w:color w:val="000000"/>
          <w:spacing w:val="-10"/>
          <w:sz w:val="18"/>
          <w:szCs w:val="18"/>
          <w:lang w:val="es-ES"/>
        </w:rPr>
      </w:pPr>
      <w:r>
        <w:rPr>
          <w:rFonts w:ascii="Arial" w:hAnsi="Arial"/>
          <w:color w:val="000000"/>
          <w:spacing w:val="-10"/>
          <w:sz w:val="18"/>
          <w:szCs w:val="18"/>
          <w:lang w:val="es-ES"/>
        </w:rPr>
        <w:t>N.I.F.</w:t>
      </w:r>
      <w:r w:rsidR="001456DB" w:rsidRPr="00445A53">
        <w:rPr>
          <w:rFonts w:ascii="Arial" w:hAnsi="Arial"/>
          <w:color w:val="000000"/>
          <w:spacing w:val="-10"/>
          <w:sz w:val="18"/>
          <w:szCs w:val="18"/>
          <w:lang w:val="es-ES"/>
        </w:rPr>
        <w:tab/>
      </w:r>
      <w:r w:rsidR="001456DB" w:rsidRPr="00445A53">
        <w:rPr>
          <w:rFonts w:ascii="Arial" w:hAnsi="Arial"/>
          <w:color w:val="000000"/>
          <w:spacing w:val="-4"/>
          <w:sz w:val="18"/>
          <w:szCs w:val="18"/>
          <w:lang w:val="es-ES"/>
        </w:rPr>
        <w:t xml:space="preserve">con </w:t>
      </w:r>
      <w:r w:rsidR="00F00425">
        <w:rPr>
          <w:rFonts w:ascii="Arial" w:hAnsi="Arial"/>
          <w:color w:val="000000"/>
          <w:spacing w:val="-4"/>
          <w:sz w:val="18"/>
          <w:szCs w:val="18"/>
          <w:lang w:val="es-ES"/>
        </w:rPr>
        <w:t>domicilio fiscal en (municipio)</w:t>
      </w:r>
      <w:r w:rsidR="001456DB" w:rsidRPr="00445A53">
        <w:rPr>
          <w:rFonts w:ascii="Arial" w:hAnsi="Arial"/>
          <w:color w:val="000000"/>
          <w:spacing w:val="-4"/>
          <w:sz w:val="18"/>
          <w:szCs w:val="18"/>
          <w:lang w:val="es-ES"/>
        </w:rPr>
        <w:tab/>
      </w:r>
    </w:p>
    <w:p w14:paraId="03531C0C" w14:textId="77777777" w:rsidR="00E659FF" w:rsidRPr="00445A53" w:rsidRDefault="001456DB" w:rsidP="007433AD">
      <w:pPr>
        <w:tabs>
          <w:tab w:val="left" w:leader="dot" w:pos="7445"/>
          <w:tab w:val="right" w:leader="dot" w:pos="10307"/>
        </w:tabs>
        <w:spacing w:before="36" w:after="120"/>
        <w:rPr>
          <w:rFonts w:ascii="Arial" w:hAnsi="Arial"/>
          <w:color w:val="000000"/>
          <w:sz w:val="18"/>
          <w:szCs w:val="18"/>
          <w:lang w:val="es-ES"/>
        </w:rPr>
      </w:pPr>
      <w:r w:rsidRPr="00445A53">
        <w:rPr>
          <w:rFonts w:ascii="Arial" w:hAnsi="Arial"/>
          <w:color w:val="000000"/>
          <w:sz w:val="18"/>
          <w:szCs w:val="18"/>
          <w:lang w:val="es-ES"/>
        </w:rPr>
        <w:t xml:space="preserve">(vía pública) </w:t>
      </w:r>
      <w:r w:rsidRPr="00445A53">
        <w:rPr>
          <w:rFonts w:ascii="Arial" w:hAnsi="Arial"/>
          <w:color w:val="000000"/>
          <w:sz w:val="18"/>
          <w:szCs w:val="18"/>
          <w:lang w:val="es-ES"/>
        </w:rPr>
        <w:tab/>
        <w:t xml:space="preserve"> </w:t>
      </w:r>
      <w:proofErr w:type="spellStart"/>
      <w:r w:rsidRPr="00445A53">
        <w:rPr>
          <w:rFonts w:ascii="Arial" w:hAnsi="Arial"/>
          <w:color w:val="000000"/>
          <w:sz w:val="18"/>
          <w:szCs w:val="18"/>
          <w:lang w:val="es-ES"/>
        </w:rPr>
        <w:t>n.°</w:t>
      </w:r>
      <w:proofErr w:type="spellEnd"/>
      <w:r w:rsidRPr="00445A53">
        <w:rPr>
          <w:rFonts w:ascii="Arial" w:hAnsi="Arial"/>
          <w:color w:val="000000"/>
          <w:sz w:val="18"/>
          <w:szCs w:val="18"/>
          <w:lang w:val="es-ES"/>
        </w:rPr>
        <w:t xml:space="preserve"> </w:t>
      </w:r>
      <w:r w:rsidRPr="00445A53">
        <w:rPr>
          <w:rFonts w:ascii="Arial" w:hAnsi="Arial"/>
          <w:color w:val="000000"/>
          <w:sz w:val="18"/>
          <w:szCs w:val="18"/>
          <w:lang w:val="es-ES"/>
        </w:rPr>
        <w:tab/>
      </w:r>
      <w:r w:rsidRPr="00445A53">
        <w:rPr>
          <w:rFonts w:ascii="Arial" w:hAnsi="Arial"/>
          <w:color w:val="000000"/>
          <w:spacing w:val="6"/>
          <w:sz w:val="18"/>
          <w:szCs w:val="18"/>
          <w:lang w:val="es-ES"/>
        </w:rPr>
        <w:t xml:space="preserve"> y, en su nombre</w:t>
      </w:r>
    </w:p>
    <w:p w14:paraId="2667A372" w14:textId="77777777" w:rsidR="00E659FF" w:rsidRPr="00445A53" w:rsidRDefault="001456DB" w:rsidP="007433AD">
      <w:pPr>
        <w:tabs>
          <w:tab w:val="right" w:leader="dot" w:pos="10307"/>
        </w:tabs>
        <w:spacing w:after="120"/>
        <w:rPr>
          <w:rFonts w:ascii="Arial" w:hAnsi="Arial"/>
          <w:color w:val="000000"/>
          <w:spacing w:val="-12"/>
          <w:sz w:val="18"/>
          <w:szCs w:val="18"/>
          <w:lang w:val="es-ES"/>
        </w:rPr>
      </w:pPr>
      <w:r w:rsidRPr="00445A53">
        <w:rPr>
          <w:rFonts w:ascii="Arial" w:hAnsi="Arial"/>
          <w:color w:val="000000"/>
          <w:spacing w:val="-12"/>
          <w:sz w:val="18"/>
          <w:szCs w:val="18"/>
          <w:lang w:val="es-ES"/>
        </w:rPr>
        <w:t xml:space="preserve">D./D </w:t>
      </w:r>
      <w:r w:rsidRPr="00445A53">
        <w:rPr>
          <w:rFonts w:ascii="Verdana" w:hAnsi="Verdana"/>
          <w:color w:val="000000"/>
          <w:spacing w:val="-12"/>
          <w:sz w:val="18"/>
          <w:szCs w:val="18"/>
          <w:vertAlign w:val="superscript"/>
          <w:lang w:val="es-ES"/>
        </w:rPr>
        <w:t>a</w:t>
      </w:r>
      <w:r w:rsidR="00CB06A3">
        <w:rPr>
          <w:rFonts w:ascii="Verdana" w:hAnsi="Verdana"/>
          <w:color w:val="000000"/>
          <w:spacing w:val="-12"/>
          <w:sz w:val="18"/>
          <w:szCs w:val="18"/>
          <w:vertAlign w:val="superscript"/>
          <w:lang w:val="es-ES"/>
        </w:rPr>
        <w:t xml:space="preserve"> </w:t>
      </w:r>
      <w:r w:rsidRPr="00AA6537">
        <w:rPr>
          <w:rFonts w:ascii="Verdana" w:hAnsi="Verdana"/>
          <w:color w:val="000000"/>
          <w:spacing w:val="-12"/>
          <w:sz w:val="18"/>
          <w:szCs w:val="18"/>
          <w:lang w:val="es-ES"/>
        </w:rPr>
        <w:tab/>
      </w:r>
      <w:r w:rsidRPr="00445A53">
        <w:rPr>
          <w:rFonts w:ascii="Arial" w:hAnsi="Arial"/>
          <w:color w:val="000000"/>
          <w:spacing w:val="-5"/>
          <w:sz w:val="18"/>
          <w:szCs w:val="18"/>
          <w:lang w:val="es-ES"/>
        </w:rPr>
        <w:t>como representante según documento justificativo</w:t>
      </w:r>
    </w:p>
    <w:p w14:paraId="70F610E6" w14:textId="77777777" w:rsidR="00E659FF" w:rsidRPr="00445A53" w:rsidRDefault="00F00425" w:rsidP="007433AD">
      <w:pPr>
        <w:tabs>
          <w:tab w:val="left" w:leader="dot" w:pos="5364"/>
          <w:tab w:val="right" w:leader="dot" w:pos="10307"/>
        </w:tabs>
        <w:spacing w:before="36" w:after="120" w:line="292" w:lineRule="auto"/>
        <w:rPr>
          <w:rFonts w:ascii="Arial" w:hAnsi="Arial"/>
          <w:color w:val="000000"/>
          <w:sz w:val="18"/>
          <w:szCs w:val="18"/>
          <w:lang w:val="es-ES"/>
        </w:rPr>
      </w:pPr>
      <w:r>
        <w:rPr>
          <w:rFonts w:ascii="Arial" w:hAnsi="Arial"/>
          <w:color w:val="000000"/>
          <w:sz w:val="18"/>
          <w:szCs w:val="18"/>
          <w:lang w:val="es-ES"/>
        </w:rPr>
        <w:t>que se adjunta', con N.I.F.</w:t>
      </w:r>
      <w:r w:rsidR="001456DB" w:rsidRPr="00445A53">
        <w:rPr>
          <w:rFonts w:ascii="Arial" w:hAnsi="Arial"/>
          <w:color w:val="000000"/>
          <w:sz w:val="18"/>
          <w:szCs w:val="18"/>
          <w:lang w:val="es-ES"/>
        </w:rPr>
        <w:tab/>
      </w:r>
      <w:r w:rsidR="001456DB" w:rsidRPr="00445A53">
        <w:rPr>
          <w:rFonts w:ascii="Arial" w:hAnsi="Arial"/>
          <w:color w:val="000000"/>
          <w:spacing w:val="-3"/>
          <w:sz w:val="18"/>
          <w:szCs w:val="18"/>
          <w:lang w:val="es-ES"/>
        </w:rPr>
        <w:t>, y domicilio fiscal en (municipio)</w:t>
      </w:r>
      <w:r w:rsidR="001456DB" w:rsidRPr="00445A53">
        <w:rPr>
          <w:rFonts w:ascii="Arial" w:hAnsi="Arial"/>
          <w:color w:val="000000"/>
          <w:spacing w:val="-3"/>
          <w:sz w:val="18"/>
          <w:szCs w:val="18"/>
          <w:lang w:val="es-ES"/>
        </w:rPr>
        <w:tab/>
      </w:r>
    </w:p>
    <w:p w14:paraId="2AF33926" w14:textId="77777777" w:rsidR="00E659FF" w:rsidRPr="00445A53" w:rsidRDefault="00F00425" w:rsidP="007433AD">
      <w:pPr>
        <w:tabs>
          <w:tab w:val="left" w:leader="dot" w:pos="6682"/>
          <w:tab w:val="right" w:leader="dot" w:pos="7848"/>
        </w:tabs>
        <w:spacing w:after="120"/>
        <w:rPr>
          <w:rFonts w:ascii="Arial" w:hAnsi="Arial"/>
          <w:color w:val="000000"/>
          <w:spacing w:val="-2"/>
          <w:sz w:val="18"/>
          <w:szCs w:val="18"/>
          <w:lang w:val="es-ES"/>
        </w:rPr>
      </w:pPr>
      <w:r>
        <w:rPr>
          <w:rFonts w:ascii="Arial" w:hAnsi="Arial"/>
          <w:color w:val="000000"/>
          <w:spacing w:val="-2"/>
          <w:sz w:val="18"/>
          <w:szCs w:val="18"/>
          <w:lang w:val="es-ES"/>
        </w:rPr>
        <w:t>(vía pública)</w:t>
      </w:r>
      <w:r w:rsidR="00CB06A3">
        <w:rPr>
          <w:rFonts w:ascii="Arial" w:hAnsi="Arial"/>
          <w:color w:val="000000"/>
          <w:spacing w:val="-2"/>
          <w:sz w:val="18"/>
          <w:szCs w:val="18"/>
          <w:lang w:val="es-ES"/>
        </w:rPr>
        <w:t>,</w:t>
      </w:r>
      <w:r w:rsidR="001456DB" w:rsidRPr="00445A53">
        <w:rPr>
          <w:rFonts w:ascii="Arial" w:hAnsi="Arial"/>
          <w:color w:val="000000"/>
          <w:spacing w:val="-2"/>
          <w:sz w:val="18"/>
          <w:szCs w:val="18"/>
          <w:lang w:val="es-ES"/>
        </w:rPr>
        <w:tab/>
      </w:r>
      <w:r w:rsidR="001456DB" w:rsidRPr="00445A53">
        <w:rPr>
          <w:rFonts w:ascii="Arial" w:hAnsi="Arial"/>
          <w:color w:val="000000"/>
          <w:sz w:val="18"/>
          <w:szCs w:val="18"/>
          <w:lang w:val="es-ES"/>
        </w:rPr>
        <w:t xml:space="preserve"> </w:t>
      </w:r>
      <w:proofErr w:type="spellStart"/>
      <w:r w:rsidR="001456DB" w:rsidRPr="00445A53">
        <w:rPr>
          <w:rFonts w:ascii="Arial" w:hAnsi="Arial"/>
          <w:color w:val="000000"/>
          <w:sz w:val="18"/>
          <w:szCs w:val="18"/>
          <w:lang w:val="es-ES"/>
        </w:rPr>
        <w:t>n.°</w:t>
      </w:r>
      <w:proofErr w:type="spellEnd"/>
      <w:r w:rsidR="001456DB" w:rsidRPr="00445A53">
        <w:rPr>
          <w:rFonts w:ascii="Arial" w:hAnsi="Arial"/>
          <w:color w:val="000000"/>
          <w:sz w:val="18"/>
          <w:szCs w:val="18"/>
          <w:lang w:val="es-ES"/>
        </w:rPr>
        <w:t xml:space="preserve"> </w:t>
      </w:r>
      <w:r w:rsidR="001456DB" w:rsidRPr="00445A53">
        <w:rPr>
          <w:rFonts w:ascii="Arial" w:hAnsi="Arial"/>
          <w:color w:val="000000"/>
          <w:sz w:val="18"/>
          <w:szCs w:val="18"/>
          <w:lang w:val="es-ES"/>
        </w:rPr>
        <w:tab/>
      </w:r>
    </w:p>
    <w:p w14:paraId="4FE4285E" w14:textId="77777777" w:rsidR="00445A53" w:rsidRDefault="001456DB" w:rsidP="001456DB">
      <w:pPr>
        <w:tabs>
          <w:tab w:val="left" w:leader="dot" w:pos="7549"/>
          <w:tab w:val="right" w:leader="dot" w:pos="10307"/>
        </w:tabs>
        <w:spacing w:before="288"/>
        <w:jc w:val="both"/>
        <w:rPr>
          <w:rFonts w:ascii="Arial" w:hAnsi="Arial"/>
          <w:color w:val="000000"/>
          <w:spacing w:val="1"/>
          <w:sz w:val="18"/>
          <w:szCs w:val="18"/>
          <w:lang w:val="es-ES"/>
        </w:rPr>
      </w:pPr>
      <w:r w:rsidRPr="00445A53">
        <w:rPr>
          <w:rFonts w:ascii="Arial" w:hAnsi="Arial"/>
          <w:color w:val="000000"/>
          <w:spacing w:val="10"/>
          <w:sz w:val="18"/>
          <w:szCs w:val="18"/>
          <w:lang w:val="es-ES"/>
        </w:rPr>
        <w:t xml:space="preserve">OTORGA SU AUTORIZACIÓN A </w:t>
      </w:r>
      <w:r w:rsidR="001D040B">
        <w:rPr>
          <w:rFonts w:ascii="Arial" w:hAnsi="Arial"/>
          <w:b/>
          <w:color w:val="000000"/>
          <w:spacing w:val="10"/>
          <w:sz w:val="18"/>
          <w:szCs w:val="18"/>
          <w:lang w:val="es-ES"/>
        </w:rPr>
        <w:t>EURO TRANSIT MAGHREB,</w:t>
      </w:r>
      <w:r w:rsidR="00322404" w:rsidRPr="00322404">
        <w:rPr>
          <w:rFonts w:ascii="Arial" w:hAnsi="Arial"/>
          <w:b/>
          <w:color w:val="000000"/>
          <w:spacing w:val="10"/>
          <w:sz w:val="18"/>
          <w:szCs w:val="18"/>
          <w:lang w:val="es-ES"/>
        </w:rPr>
        <w:t xml:space="preserve"> SL</w:t>
      </w:r>
      <w:r w:rsidRPr="00445A53">
        <w:rPr>
          <w:rFonts w:ascii="Arial" w:hAnsi="Arial"/>
          <w:color w:val="000000"/>
          <w:spacing w:val="18"/>
          <w:sz w:val="18"/>
          <w:szCs w:val="18"/>
          <w:lang w:val="es-ES"/>
        </w:rPr>
        <w:t xml:space="preserve"> </w:t>
      </w:r>
      <w:r w:rsidR="00322404">
        <w:rPr>
          <w:rFonts w:ascii="Arial" w:hAnsi="Arial"/>
          <w:color w:val="000000"/>
          <w:spacing w:val="18"/>
          <w:sz w:val="18"/>
          <w:szCs w:val="18"/>
          <w:lang w:val="es-ES"/>
        </w:rPr>
        <w:t>C</w:t>
      </w:r>
      <w:r w:rsidRPr="00445A53">
        <w:rPr>
          <w:rFonts w:ascii="Arial" w:hAnsi="Arial"/>
          <w:color w:val="000000"/>
          <w:spacing w:val="18"/>
          <w:sz w:val="18"/>
          <w:szCs w:val="18"/>
          <w:lang w:val="es-ES"/>
        </w:rPr>
        <w:t xml:space="preserve">.I.F. </w:t>
      </w:r>
      <w:r w:rsidR="001D040B">
        <w:rPr>
          <w:rFonts w:ascii="Arial" w:hAnsi="Arial"/>
          <w:b/>
          <w:color w:val="000000"/>
          <w:spacing w:val="18"/>
          <w:sz w:val="18"/>
          <w:szCs w:val="18"/>
          <w:lang w:val="es-ES"/>
        </w:rPr>
        <w:t>B11442480</w:t>
      </w:r>
      <w:r>
        <w:rPr>
          <w:rFonts w:ascii="Arial" w:hAnsi="Arial"/>
          <w:b/>
          <w:color w:val="000000"/>
          <w:spacing w:val="18"/>
          <w:sz w:val="18"/>
          <w:szCs w:val="18"/>
          <w:lang w:val="es-ES"/>
        </w:rPr>
        <w:t xml:space="preserve"> </w:t>
      </w:r>
      <w:r w:rsidRPr="00445A53">
        <w:rPr>
          <w:rFonts w:ascii="Arial" w:hAnsi="Arial"/>
          <w:color w:val="000000"/>
          <w:spacing w:val="-2"/>
          <w:sz w:val="18"/>
          <w:szCs w:val="18"/>
          <w:lang w:val="es-ES"/>
        </w:rPr>
        <w:t xml:space="preserve">PARA LA PRESENTACIÓN ANTE LA AGENCIA ESTATAL DE ADMINISTRACIÓN TRIBUTARIA POR MEDIOS </w:t>
      </w:r>
      <w:r w:rsidRPr="00445A53">
        <w:rPr>
          <w:rFonts w:ascii="Arial" w:hAnsi="Arial"/>
          <w:color w:val="000000"/>
          <w:spacing w:val="8"/>
          <w:sz w:val="18"/>
          <w:szCs w:val="18"/>
          <w:lang w:val="es-ES"/>
        </w:rPr>
        <w:t xml:space="preserve">TELEMÁTICOS DE DECLARACIONES ADUANERAS, ASÍ COMO TODOS LOS DOCUMENTOS CUYA </w:t>
      </w:r>
      <w:r w:rsidRPr="00445A53">
        <w:rPr>
          <w:rFonts w:ascii="Arial" w:hAnsi="Arial"/>
          <w:color w:val="000000"/>
          <w:spacing w:val="2"/>
          <w:sz w:val="18"/>
          <w:szCs w:val="18"/>
          <w:lang w:val="es-ES"/>
        </w:rPr>
        <w:t xml:space="preserve">PRESENTACIÓN SEA NECESARIA PARA LA APLICACIÓN DE LAS DISPOSICIONES QUE REGULAN EL </w:t>
      </w:r>
      <w:r w:rsidRPr="00445A53">
        <w:rPr>
          <w:rFonts w:ascii="Arial" w:hAnsi="Arial"/>
          <w:color w:val="000000"/>
          <w:spacing w:val="-4"/>
          <w:sz w:val="18"/>
          <w:szCs w:val="18"/>
          <w:lang w:val="es-ES"/>
        </w:rPr>
        <w:t xml:space="preserve">RÉGIMEN ADUANERO PARA EL QUE SE DECLARAN LAS MERCANCÍAS, Y PARA LA REALIZACIÓN DE LAS </w:t>
      </w:r>
      <w:r w:rsidRPr="00445A53">
        <w:rPr>
          <w:rFonts w:ascii="Arial" w:hAnsi="Arial"/>
          <w:color w:val="000000"/>
          <w:spacing w:val="3"/>
          <w:sz w:val="18"/>
          <w:szCs w:val="18"/>
          <w:lang w:val="es-ES"/>
        </w:rPr>
        <w:t xml:space="preserve">ACTUACIONES INHERENTES A SU DESPACHO HASTA LA FINALIZACIÓN DE LOS PROCEDIMIENTOS TRIBUTARIOS INICIADOS MEDIANTE LAS CORRESPONDIENTES DECLARACIONES, INCLUYENDO LA </w:t>
      </w:r>
      <w:r w:rsidRPr="00445A53">
        <w:rPr>
          <w:rFonts w:ascii="Arial" w:hAnsi="Arial"/>
          <w:color w:val="000000"/>
          <w:spacing w:val="1"/>
          <w:sz w:val="18"/>
          <w:szCs w:val="18"/>
          <w:lang w:val="es-ES"/>
        </w:rPr>
        <w:t>RECEPCIÓN DE TODA COMUNICACIÓN O REQUERIMIENTO QUE SE DERIVE DE LOS MISMOS</w:t>
      </w:r>
    </w:p>
    <w:p w14:paraId="7EED7583" w14:textId="77777777" w:rsidR="00E659FF" w:rsidRPr="00445A53" w:rsidRDefault="001456DB" w:rsidP="001456DB">
      <w:pPr>
        <w:spacing w:before="36" w:line="280" w:lineRule="auto"/>
        <w:ind w:right="504"/>
        <w:jc w:val="both"/>
        <w:rPr>
          <w:rFonts w:ascii="Arial" w:hAnsi="Arial"/>
          <w:color w:val="000000"/>
          <w:sz w:val="18"/>
          <w:szCs w:val="18"/>
          <w:lang w:val="es-ES"/>
        </w:rPr>
      </w:pPr>
      <w:r w:rsidRPr="00445A53">
        <w:rPr>
          <w:rFonts w:ascii="Arial" w:hAnsi="Arial"/>
          <w:color w:val="000000"/>
          <w:sz w:val="18"/>
          <w:szCs w:val="18"/>
          <w:lang w:val="es-ES"/>
        </w:rPr>
        <w:t>ESTA AUTORIZACIÓN INCLUYE LOS SIGUIENTES TRÁMITES:</w:t>
      </w:r>
    </w:p>
    <w:p w14:paraId="76C21AD9" w14:textId="77777777" w:rsidR="00E659FF" w:rsidRPr="00445A53" w:rsidRDefault="001456DB" w:rsidP="007433AD">
      <w:pPr>
        <w:numPr>
          <w:ilvl w:val="0"/>
          <w:numId w:val="1"/>
        </w:numPr>
        <w:tabs>
          <w:tab w:val="clear" w:pos="288"/>
          <w:tab w:val="decimal" w:pos="792"/>
        </w:tabs>
        <w:spacing w:before="288"/>
        <w:ind w:left="0" w:right="504" w:firstLine="72"/>
        <w:jc w:val="both"/>
        <w:rPr>
          <w:rFonts w:ascii="Arial" w:hAnsi="Arial"/>
          <w:color w:val="000000"/>
          <w:spacing w:val="-5"/>
          <w:sz w:val="18"/>
          <w:szCs w:val="18"/>
          <w:lang w:val="es-ES"/>
        </w:rPr>
      </w:pPr>
      <w:r w:rsidRPr="00445A53">
        <w:rPr>
          <w:rFonts w:ascii="Arial" w:hAnsi="Arial"/>
          <w:color w:val="000000"/>
          <w:spacing w:val="-5"/>
          <w:sz w:val="18"/>
          <w:szCs w:val="18"/>
          <w:lang w:val="es-ES"/>
        </w:rPr>
        <w:t xml:space="preserve">Asistir al examen de las mercancías y toma de muestras que puedan proceder en las condiciones establecidas </w:t>
      </w:r>
      <w:r w:rsidRPr="00445A53">
        <w:rPr>
          <w:rFonts w:ascii="Arial" w:hAnsi="Arial"/>
          <w:color w:val="000000"/>
          <w:spacing w:val="-1"/>
          <w:sz w:val="18"/>
          <w:szCs w:val="18"/>
          <w:lang w:val="es-ES"/>
        </w:rPr>
        <w:t xml:space="preserve">en el Título VIII del Reglamento (CEE) </w:t>
      </w:r>
      <w:proofErr w:type="spellStart"/>
      <w:r w:rsidRPr="00445A53">
        <w:rPr>
          <w:rFonts w:ascii="Arial" w:hAnsi="Arial"/>
          <w:color w:val="000000"/>
          <w:spacing w:val="-1"/>
          <w:sz w:val="18"/>
          <w:szCs w:val="18"/>
          <w:lang w:val="es-ES"/>
        </w:rPr>
        <w:t>n.°</w:t>
      </w:r>
      <w:proofErr w:type="spellEnd"/>
      <w:r w:rsidRPr="00445A53">
        <w:rPr>
          <w:rFonts w:ascii="Arial" w:hAnsi="Arial"/>
          <w:color w:val="000000"/>
          <w:spacing w:val="-1"/>
          <w:sz w:val="18"/>
          <w:szCs w:val="18"/>
          <w:lang w:val="es-ES"/>
        </w:rPr>
        <w:t xml:space="preserve"> 2454/93 de la Comisión, de 2 de julio de 1993, por el que se fijan </w:t>
      </w:r>
      <w:r w:rsidRPr="00445A53">
        <w:rPr>
          <w:rFonts w:ascii="Arial" w:hAnsi="Arial"/>
          <w:color w:val="000000"/>
          <w:spacing w:val="-3"/>
          <w:sz w:val="18"/>
          <w:szCs w:val="18"/>
          <w:lang w:val="es-ES"/>
        </w:rPr>
        <w:t xml:space="preserve">determinadas disposiciones de aplicación del Reglamento (CEE) </w:t>
      </w:r>
      <w:proofErr w:type="spellStart"/>
      <w:r w:rsidRPr="00445A53">
        <w:rPr>
          <w:rFonts w:ascii="Arial" w:hAnsi="Arial"/>
          <w:color w:val="000000"/>
          <w:spacing w:val="-3"/>
          <w:sz w:val="18"/>
          <w:szCs w:val="18"/>
          <w:lang w:val="es-ES"/>
        </w:rPr>
        <w:t>n.°</w:t>
      </w:r>
      <w:proofErr w:type="spellEnd"/>
      <w:r w:rsidRPr="00445A53">
        <w:rPr>
          <w:rFonts w:ascii="Arial" w:hAnsi="Arial"/>
          <w:color w:val="000000"/>
          <w:spacing w:val="-3"/>
          <w:sz w:val="18"/>
          <w:szCs w:val="18"/>
          <w:lang w:val="es-ES"/>
        </w:rPr>
        <w:t xml:space="preserve"> 2913/92, del Consejo, por el que se establece </w:t>
      </w:r>
      <w:r w:rsidRPr="00445A53">
        <w:rPr>
          <w:rFonts w:ascii="Arial" w:hAnsi="Arial"/>
          <w:color w:val="000000"/>
          <w:spacing w:val="-6"/>
          <w:sz w:val="18"/>
          <w:szCs w:val="18"/>
          <w:lang w:val="es-ES"/>
        </w:rPr>
        <w:t>el Código aduanero comunitario.</w:t>
      </w:r>
    </w:p>
    <w:p w14:paraId="0F8CE534" w14:textId="77777777" w:rsidR="00E659FF" w:rsidRPr="00445A53" w:rsidRDefault="001456DB" w:rsidP="007433AD">
      <w:pPr>
        <w:numPr>
          <w:ilvl w:val="0"/>
          <w:numId w:val="1"/>
        </w:numPr>
        <w:tabs>
          <w:tab w:val="clear" w:pos="288"/>
          <w:tab w:val="decimal" w:pos="792"/>
        </w:tabs>
        <w:spacing w:before="252"/>
        <w:ind w:left="0" w:right="504" w:firstLine="72"/>
        <w:jc w:val="both"/>
        <w:rPr>
          <w:rFonts w:ascii="Arial" w:hAnsi="Arial"/>
          <w:color w:val="000000"/>
          <w:spacing w:val="-5"/>
          <w:sz w:val="18"/>
          <w:szCs w:val="18"/>
          <w:lang w:val="es-ES"/>
        </w:rPr>
      </w:pPr>
      <w:r w:rsidRPr="00445A53">
        <w:rPr>
          <w:rFonts w:ascii="Arial" w:hAnsi="Arial"/>
          <w:color w:val="000000"/>
          <w:spacing w:val="-5"/>
          <w:sz w:val="18"/>
          <w:szCs w:val="18"/>
          <w:lang w:val="es-ES"/>
        </w:rPr>
        <w:t xml:space="preserve">Formular alegaciones, aportar cuantos documentos o justificantes que considere oportunos o sean requeridos </w:t>
      </w:r>
      <w:r w:rsidRPr="00445A53">
        <w:rPr>
          <w:rFonts w:ascii="Arial" w:hAnsi="Arial"/>
          <w:color w:val="000000"/>
          <w:spacing w:val="1"/>
          <w:sz w:val="18"/>
          <w:szCs w:val="18"/>
          <w:lang w:val="es-ES"/>
        </w:rPr>
        <w:t xml:space="preserve">por la Administración, así como manifestar expresamente que no efectúa alegaciones ni aporta nuevos </w:t>
      </w:r>
      <w:r w:rsidRPr="00445A53">
        <w:rPr>
          <w:rFonts w:ascii="Arial" w:hAnsi="Arial"/>
          <w:color w:val="000000"/>
          <w:sz w:val="18"/>
          <w:szCs w:val="18"/>
          <w:lang w:val="es-ES"/>
        </w:rPr>
        <w:t xml:space="preserve">documentos o justificantes, de acuerdo con lo previsto en el artículo 134 del Reglamento General de las </w:t>
      </w:r>
      <w:r w:rsidRPr="00445A53">
        <w:rPr>
          <w:rFonts w:ascii="Arial" w:hAnsi="Arial"/>
          <w:color w:val="000000"/>
          <w:spacing w:val="-8"/>
          <w:sz w:val="18"/>
          <w:szCs w:val="18"/>
          <w:lang w:val="es-ES"/>
        </w:rPr>
        <w:t xml:space="preserve">actuaciones y los procedimientos de gestión e inspección tributaria y de desarrollo de las normas comunes de los </w:t>
      </w:r>
      <w:r w:rsidRPr="00445A53">
        <w:rPr>
          <w:rFonts w:ascii="Arial" w:hAnsi="Arial"/>
          <w:color w:val="000000"/>
          <w:spacing w:val="-4"/>
          <w:sz w:val="18"/>
          <w:szCs w:val="18"/>
          <w:lang w:val="es-ES"/>
        </w:rPr>
        <w:t>procedimientos de aplicación de los tributos, aprobado por Real Decreto 1065/2007, de 27 de julio.</w:t>
      </w:r>
    </w:p>
    <w:p w14:paraId="2B41C4CC" w14:textId="77777777" w:rsidR="00E659FF" w:rsidRPr="00445A53" w:rsidRDefault="001456DB" w:rsidP="007433AD">
      <w:pPr>
        <w:numPr>
          <w:ilvl w:val="0"/>
          <w:numId w:val="1"/>
        </w:numPr>
        <w:tabs>
          <w:tab w:val="clear" w:pos="288"/>
          <w:tab w:val="decimal" w:pos="792"/>
        </w:tabs>
        <w:spacing w:before="252"/>
        <w:ind w:left="0" w:right="504" w:firstLine="72"/>
        <w:jc w:val="both"/>
        <w:rPr>
          <w:rFonts w:ascii="Arial" w:hAnsi="Arial"/>
          <w:color w:val="000000"/>
          <w:spacing w:val="-5"/>
          <w:sz w:val="18"/>
          <w:szCs w:val="18"/>
          <w:lang w:val="es-ES"/>
        </w:rPr>
      </w:pPr>
      <w:r w:rsidRPr="00445A53">
        <w:rPr>
          <w:rFonts w:ascii="Arial" w:hAnsi="Arial"/>
          <w:color w:val="000000"/>
          <w:spacing w:val="-5"/>
          <w:sz w:val="18"/>
          <w:szCs w:val="18"/>
          <w:lang w:val="es-ES"/>
        </w:rPr>
        <w:t xml:space="preserve">Realizar cuantas actuaciones sean necesarias con posterioridad al levante en caso de que el mismo quede </w:t>
      </w:r>
      <w:r w:rsidRPr="00445A53">
        <w:rPr>
          <w:rFonts w:ascii="Arial" w:hAnsi="Arial"/>
          <w:color w:val="000000"/>
          <w:spacing w:val="-3"/>
          <w:sz w:val="18"/>
          <w:szCs w:val="18"/>
          <w:lang w:val="es-ES"/>
        </w:rPr>
        <w:t xml:space="preserve">supeditado a la aportación de documentos o justificantes de acuerdo con lo previsto en el apartado 1 del artículo 76 del Reglamento (CEE) </w:t>
      </w:r>
      <w:proofErr w:type="spellStart"/>
      <w:r w:rsidRPr="00445A53">
        <w:rPr>
          <w:rFonts w:ascii="Arial" w:hAnsi="Arial"/>
          <w:color w:val="000000"/>
          <w:spacing w:val="-3"/>
          <w:sz w:val="18"/>
          <w:szCs w:val="18"/>
          <w:lang w:val="es-ES"/>
        </w:rPr>
        <w:t>n.°</w:t>
      </w:r>
      <w:proofErr w:type="spellEnd"/>
      <w:r w:rsidRPr="00445A53">
        <w:rPr>
          <w:rFonts w:ascii="Arial" w:hAnsi="Arial"/>
          <w:color w:val="000000"/>
          <w:spacing w:val="-3"/>
          <w:sz w:val="18"/>
          <w:szCs w:val="18"/>
          <w:lang w:val="es-ES"/>
        </w:rPr>
        <w:t xml:space="preserve"> 2913/92, del Consejo, de 12 de octubre de 1992, por el que se establece el Código </w:t>
      </w:r>
      <w:r w:rsidRPr="00445A53">
        <w:rPr>
          <w:rFonts w:ascii="Arial" w:hAnsi="Arial"/>
          <w:color w:val="000000"/>
          <w:spacing w:val="-4"/>
          <w:sz w:val="18"/>
          <w:szCs w:val="18"/>
          <w:lang w:val="es-ES"/>
        </w:rPr>
        <w:t>aduanero comunitario o cuando dicho levante se hubiera concedido sin haber finalizado las comprobaciones necesarias de acuerdo con lo previsto en el artículo 73.1 del citado Reglamento.</w:t>
      </w:r>
    </w:p>
    <w:p w14:paraId="152795D6" w14:textId="77777777" w:rsidR="00E659FF" w:rsidRPr="00445A53" w:rsidRDefault="001456DB" w:rsidP="007433AD">
      <w:pPr>
        <w:numPr>
          <w:ilvl w:val="0"/>
          <w:numId w:val="1"/>
        </w:numPr>
        <w:tabs>
          <w:tab w:val="clear" w:pos="288"/>
          <w:tab w:val="decimal" w:pos="792"/>
        </w:tabs>
        <w:spacing w:before="216" w:after="900"/>
        <w:ind w:left="0" w:right="504" w:firstLine="72"/>
        <w:jc w:val="both"/>
        <w:rPr>
          <w:rFonts w:ascii="Arial" w:hAnsi="Arial"/>
          <w:color w:val="000000"/>
          <w:spacing w:val="-4"/>
          <w:sz w:val="18"/>
          <w:szCs w:val="18"/>
          <w:lang w:val="es-ES"/>
        </w:rPr>
      </w:pPr>
      <w:r w:rsidRPr="00445A53">
        <w:rPr>
          <w:rFonts w:ascii="Arial" w:hAnsi="Arial"/>
          <w:color w:val="000000"/>
          <w:spacing w:val="-4"/>
          <w:sz w:val="18"/>
          <w:szCs w:val="18"/>
          <w:lang w:val="es-ES"/>
        </w:rPr>
        <w:t xml:space="preserve">Recibir todos los requerimientos o comunicaciones que se realicen en el procedimiento aduanero y tributario </w:t>
      </w:r>
      <w:r w:rsidRPr="00445A53">
        <w:rPr>
          <w:rFonts w:ascii="Arial" w:hAnsi="Arial"/>
          <w:color w:val="000000"/>
          <w:spacing w:val="-2"/>
          <w:sz w:val="18"/>
          <w:szCs w:val="18"/>
          <w:lang w:val="es-ES"/>
        </w:rPr>
        <w:t xml:space="preserve">que se inicia con la presentación de declaración, hasta su ultimación, incluida la entrega o comunicación del </w:t>
      </w:r>
      <w:r w:rsidRPr="00445A53">
        <w:rPr>
          <w:rFonts w:ascii="Arial" w:hAnsi="Arial"/>
          <w:color w:val="000000"/>
          <w:sz w:val="18"/>
          <w:szCs w:val="18"/>
          <w:lang w:val="es-ES"/>
        </w:rPr>
        <w:t>levante.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7271"/>
        <w:gridCol w:w="326"/>
      </w:tblGrid>
      <w:tr w:rsidR="00E659FF" w:rsidRPr="00BB58DB" w14:paraId="18171646" w14:textId="77777777">
        <w:trPr>
          <w:trHeight w:hRule="exact" w:val="500"/>
        </w:trPr>
        <w:tc>
          <w:tcPr>
            <w:tcW w:w="2811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2AABF069" w14:textId="77777777" w:rsidR="00E659FF" w:rsidRPr="000E4E69" w:rsidRDefault="00E659FF" w:rsidP="007433AD">
            <w:pPr>
              <w:rPr>
                <w:lang w:val="es-ES"/>
              </w:rPr>
            </w:pPr>
          </w:p>
        </w:tc>
        <w:tc>
          <w:tcPr>
            <w:tcW w:w="7271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2132B26E" w14:textId="77777777" w:rsidR="00E659FF" w:rsidRPr="000E4E69" w:rsidRDefault="00E659FF" w:rsidP="007433AD">
            <w:pPr>
              <w:rPr>
                <w:lang w:val="es-ES"/>
              </w:rPr>
            </w:pPr>
          </w:p>
        </w:tc>
        <w:tc>
          <w:tcPr>
            <w:tcW w:w="32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extDirection w:val="btLr"/>
            <w:vAlign w:val="center"/>
          </w:tcPr>
          <w:p w14:paraId="30F3E7F9" w14:textId="77777777" w:rsidR="00E659FF" w:rsidRDefault="00E659FF" w:rsidP="007433AD">
            <w:pPr>
              <w:rPr>
                <w:rFonts w:ascii="Arial" w:hAnsi="Arial"/>
                <w:color w:val="000000"/>
                <w:spacing w:val="-6"/>
                <w:sz w:val="14"/>
                <w:lang w:val="es-ES"/>
              </w:rPr>
            </w:pPr>
          </w:p>
        </w:tc>
      </w:tr>
      <w:tr w:rsidR="00E659FF" w14:paraId="5A69358A" w14:textId="77777777">
        <w:trPr>
          <w:trHeight w:hRule="exact" w:val="966"/>
        </w:trPr>
        <w:tc>
          <w:tcPr>
            <w:tcW w:w="10082" w:type="dxa"/>
            <w:gridSpan w:val="2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BE349A" w14:textId="77777777" w:rsidR="00E659FF" w:rsidRDefault="001456DB" w:rsidP="007433AD">
            <w:pPr>
              <w:spacing w:before="108"/>
              <w:jc w:val="center"/>
              <w:rPr>
                <w:rFonts w:ascii="Tahoma" w:hAnsi="Tahoma"/>
                <w:color w:val="000000"/>
                <w:spacing w:val="9"/>
                <w:w w:val="95"/>
                <w:sz w:val="9"/>
                <w:vertAlign w:val="superscript"/>
                <w:lang w:val="es-ES"/>
              </w:rPr>
            </w:pPr>
            <w:r>
              <w:rPr>
                <w:rFonts w:ascii="Tahoma" w:hAnsi="Tahoma"/>
                <w:color w:val="000000"/>
                <w:spacing w:val="9"/>
                <w:w w:val="95"/>
                <w:sz w:val="9"/>
                <w:vertAlign w:val="superscript"/>
                <w:lang w:val="es-ES"/>
              </w:rPr>
              <w:t>1</w:t>
            </w:r>
            <w:r>
              <w:rPr>
                <w:rFonts w:ascii="Verdana" w:hAnsi="Verdana"/>
                <w:color w:val="000000"/>
                <w:spacing w:val="-1"/>
                <w:sz w:val="14"/>
                <w:lang w:val="es-ES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pacing w:val="-1"/>
                <w:sz w:val="14"/>
                <w:lang w:val="es-ES"/>
              </w:rPr>
              <w:t>Si</w:t>
            </w:r>
            <w:proofErr w:type="gramEnd"/>
            <w:r>
              <w:rPr>
                <w:rFonts w:ascii="Verdana" w:hAnsi="Verdana"/>
                <w:color w:val="000000"/>
                <w:spacing w:val="-1"/>
                <w:sz w:val="14"/>
                <w:lang w:val="es-ES"/>
              </w:rPr>
              <w:t xml:space="preserve"> se trata de un representante legal, copia fidedigna de la escritura o documento constitutivo de la persona jurídica o entidad y documento </w:t>
            </w:r>
            <w:r>
              <w:rPr>
                <w:rFonts w:ascii="Verdana" w:hAnsi="Verdana"/>
                <w:color w:val="000000"/>
                <w:spacing w:val="-1"/>
                <w:sz w:val="14"/>
                <w:lang w:val="es-ES"/>
              </w:rPr>
              <w:br/>
              <w:t xml:space="preserve">público de su nombramiento de cargo o administrador, vigentes e inscritos en los Registros públicos correspondientes cuando procediere. En </w:t>
            </w:r>
            <w:r>
              <w:rPr>
                <w:rFonts w:ascii="Verdana" w:hAnsi="Verdana"/>
                <w:color w:val="000000"/>
                <w:spacing w:val="-1"/>
                <w:sz w:val="14"/>
                <w:lang w:val="es-ES"/>
              </w:rPr>
              <w:br/>
              <w:t>otro caso, documento público o privado con firma notarialmente legitimada que acredite poder suficiente para otorgar los apoderamientos de</w:t>
            </w:r>
          </w:p>
          <w:p w14:paraId="43F4C220" w14:textId="77777777" w:rsidR="00E659FF" w:rsidRDefault="001456DB" w:rsidP="007433AD">
            <w:pPr>
              <w:spacing w:before="36"/>
              <w:rPr>
                <w:rFonts w:ascii="Verdana" w:hAnsi="Verdana"/>
                <w:color w:val="000000"/>
                <w:spacing w:val="-4"/>
                <w:sz w:val="14"/>
                <w:lang w:val="es-ES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es-ES"/>
              </w:rPr>
              <w:t>que se trate.</w:t>
            </w:r>
          </w:p>
        </w:tc>
        <w:tc>
          <w:tcPr>
            <w:tcW w:w="32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extDirection w:val="btLr"/>
            <w:vAlign w:val="center"/>
          </w:tcPr>
          <w:p w14:paraId="1FC818B9" w14:textId="77777777" w:rsidR="00E659FF" w:rsidRDefault="00E659FF" w:rsidP="007433AD"/>
        </w:tc>
      </w:tr>
    </w:tbl>
    <w:p w14:paraId="1137E227" w14:textId="77777777" w:rsidR="00196E85" w:rsidRDefault="00196E85" w:rsidP="007433AD"/>
    <w:p w14:paraId="27EB9EAD" w14:textId="77777777" w:rsidR="00503A65" w:rsidRDefault="00503A65" w:rsidP="007433AD">
      <w:pPr>
        <w:ind w:right="432"/>
        <w:rPr>
          <w:rFonts w:ascii="Arial" w:hAnsi="Arial"/>
          <w:b/>
          <w:color w:val="000000"/>
          <w:spacing w:val="-2"/>
          <w:sz w:val="19"/>
          <w:lang w:val="es-ES"/>
        </w:rPr>
      </w:pPr>
    </w:p>
    <w:p w14:paraId="153328A5" w14:textId="77777777" w:rsidR="00503A65" w:rsidRDefault="00503A65" w:rsidP="007433AD">
      <w:pPr>
        <w:ind w:right="432"/>
        <w:rPr>
          <w:rFonts w:ascii="Arial" w:hAnsi="Arial"/>
          <w:b/>
          <w:color w:val="000000"/>
          <w:spacing w:val="-2"/>
          <w:sz w:val="19"/>
          <w:lang w:val="es-ES"/>
        </w:rPr>
      </w:pPr>
    </w:p>
    <w:p w14:paraId="66AAF497" w14:textId="77777777" w:rsidR="00C6201E" w:rsidRDefault="00C6201E" w:rsidP="007433AD">
      <w:pPr>
        <w:ind w:right="432"/>
      </w:pPr>
    </w:p>
    <w:p w14:paraId="47763CF7" w14:textId="77777777" w:rsidR="001456DB" w:rsidRDefault="001456DB" w:rsidP="007433AD">
      <w:pPr>
        <w:ind w:right="432"/>
      </w:pPr>
    </w:p>
    <w:p w14:paraId="1E0DB017" w14:textId="77777777" w:rsidR="0061673A" w:rsidRDefault="0061673A" w:rsidP="007433AD">
      <w:pPr>
        <w:ind w:right="432"/>
      </w:pPr>
    </w:p>
    <w:p w14:paraId="0E292C77" w14:textId="77777777" w:rsidR="00AA6537" w:rsidRDefault="00AA6537" w:rsidP="007433AD">
      <w:pPr>
        <w:ind w:right="432"/>
      </w:pPr>
    </w:p>
    <w:tbl>
      <w:tblPr>
        <w:tblW w:w="11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247"/>
        <w:gridCol w:w="221"/>
        <w:gridCol w:w="1429"/>
        <w:gridCol w:w="242"/>
        <w:gridCol w:w="242"/>
        <w:gridCol w:w="185"/>
        <w:gridCol w:w="684"/>
        <w:gridCol w:w="1972"/>
        <w:gridCol w:w="684"/>
        <w:gridCol w:w="242"/>
        <w:gridCol w:w="221"/>
        <w:gridCol w:w="1200"/>
        <w:gridCol w:w="240"/>
        <w:gridCol w:w="220"/>
        <w:gridCol w:w="1200"/>
        <w:gridCol w:w="247"/>
        <w:gridCol w:w="220"/>
        <w:gridCol w:w="1200"/>
      </w:tblGrid>
      <w:tr w:rsidR="00894726" w:rsidRPr="00894726" w14:paraId="39022D8F" w14:textId="77777777" w:rsidTr="00894726">
        <w:trPr>
          <w:trHeight w:val="240"/>
        </w:trPr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76F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DD1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AE00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E60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84F0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E8B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B1B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E3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172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BE4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BF5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825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C78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8A9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A90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74F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EA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EC6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13C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2A28CF02" w14:textId="77777777" w:rsidTr="00894726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A67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AD3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 TIPO DE AUTORIZACIÓN.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5D2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FF0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A98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2. TIPO DE REPRESENTACIÓN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6EC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37E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E18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1027E927" w14:textId="77777777" w:rsidTr="00894726">
        <w:trPr>
          <w:trHeight w:val="10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3B9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151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789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B21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154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721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085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99D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E1C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042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637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025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0CE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FA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D2D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4C4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5F9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F4B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9CF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021D1D" w:rsidRPr="00894726" w14:paraId="2F98D040" w14:textId="77777777" w:rsidTr="00021D1D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2C9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C299" w14:textId="77777777" w:rsidR="00894726" w:rsidRPr="00894726" w:rsidRDefault="00327DAB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395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2BD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 operación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FAA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CC8E" w14:textId="77777777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23C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3C8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Global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C9D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716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977D" w14:textId="77777777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7CE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E31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Directa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D6A6" w14:textId="77777777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5F1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E04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Indirecta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0B71" w14:textId="77777777" w:rsidR="00894726" w:rsidRPr="00894726" w:rsidRDefault="00FC5089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D89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4AD0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Ambas</w:t>
            </w:r>
          </w:p>
        </w:tc>
      </w:tr>
      <w:tr w:rsidR="00894726" w:rsidRPr="00894726" w14:paraId="38D55A24" w14:textId="77777777" w:rsidTr="00894726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9F40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4778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A69F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FB5C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D114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C619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8389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0D4A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BAB1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E8A2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8133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57B7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E92A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D8F6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4124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105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CE4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C25E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14B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2F5C59B6" w14:textId="77777777" w:rsidTr="00894726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F09D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B98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8CF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073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E1B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916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3D4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F2F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5CA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164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68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201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775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FBA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091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B11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85B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C8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97F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6FADEF4A" w14:textId="77777777" w:rsidTr="00894726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6E7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97E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3. ÁMBITO TERRITORIAL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45B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AAB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2C9D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6AF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36B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9C3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F21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6AF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92C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372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E95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3FF538A5" w14:textId="77777777" w:rsidTr="00894726">
        <w:trPr>
          <w:trHeight w:val="10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D76D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600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730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AF4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B3F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28A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4B1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7EB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7E3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B2E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7D1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C8E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58A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54F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4E1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916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46C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28C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08E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BB58DB" w14:paraId="6BEAA759" w14:textId="77777777" w:rsidTr="00021D1D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AB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EB24" w14:textId="77777777" w:rsidR="00894726" w:rsidRPr="00894726" w:rsidRDefault="00FC5089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8A7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B3A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7DD2" w14:textId="77777777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8B7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84E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Sólo para los siguientes recintos aduaneros</w:t>
            </w: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s-ES" w:eastAsia="es-ES"/>
              </w:rPr>
              <w:t>2</w:t>
            </w: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C47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2A0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20B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D67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6AF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A0D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E51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BB58DB" w14:paraId="1349F1F5" w14:textId="77777777" w:rsidTr="00894726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E9E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3F2D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AE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9B6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AD4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A94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0DF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CDDD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914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D2D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721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D83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7320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4E7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16A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1D0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00D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3940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38A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6B27D55D" w14:textId="77777777" w:rsidTr="00894726">
        <w:trPr>
          <w:trHeight w:val="30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04D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A45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4BF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ED18" w14:textId="77777777" w:rsidR="00894726" w:rsidRPr="00894726" w:rsidRDefault="00894726" w:rsidP="0089472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Código de recinto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6F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AB09" w14:textId="77777777" w:rsidR="00894726" w:rsidRPr="00894726" w:rsidRDefault="00894726" w:rsidP="0089472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Código de recinto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726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B641" w14:textId="77777777" w:rsidR="00894726" w:rsidRPr="00894726" w:rsidRDefault="00894726" w:rsidP="0089472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Código de recinto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B77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915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D400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DC5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476DEB34" w14:textId="77777777" w:rsidTr="00021D1D">
        <w:trPr>
          <w:trHeight w:val="30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FD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44D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F8C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8AD" w14:textId="77777777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1940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5E3B" w14:textId="77777777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B6D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C21A" w14:textId="77777777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262D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82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21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7E5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00B33149" w14:textId="77777777" w:rsidTr="00021D1D">
        <w:trPr>
          <w:trHeight w:val="30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F47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88F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2800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7CE3" w14:textId="77777777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F81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6C36" w14:textId="77777777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35F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646F" w14:textId="77777777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C64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3E0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664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C1A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08F7B534" w14:textId="77777777" w:rsidTr="00021D1D">
        <w:trPr>
          <w:trHeight w:val="30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7CA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242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A9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344C" w14:textId="77777777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18C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9974" w14:textId="77777777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BBD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6354" w14:textId="77777777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4BC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0F5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AA8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0DC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14185B7B" w14:textId="77777777" w:rsidTr="00894726">
        <w:trPr>
          <w:trHeight w:val="3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F4AA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0D74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0292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8370D" w14:textId="77777777" w:rsidR="00894726" w:rsidRPr="00894726" w:rsidRDefault="00894726" w:rsidP="0089472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4E528" w14:textId="77777777" w:rsidR="00894726" w:rsidRPr="00894726" w:rsidRDefault="00894726" w:rsidP="0089472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81E0E" w14:textId="77777777" w:rsidR="00894726" w:rsidRPr="00894726" w:rsidRDefault="00894726" w:rsidP="0089472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5AF90" w14:textId="77777777" w:rsidR="00894726" w:rsidRPr="00894726" w:rsidRDefault="00894726" w:rsidP="0089472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D152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1844F" w14:textId="77777777" w:rsidR="00894726" w:rsidRPr="00894726" w:rsidRDefault="00894726" w:rsidP="0089472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DB04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15F80" w14:textId="77777777" w:rsidR="00894726" w:rsidRPr="00894726" w:rsidRDefault="00894726" w:rsidP="0089472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9900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8722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F3E4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5A91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411F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24FA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69D7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02B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5F3EA771" w14:textId="77777777" w:rsidTr="00894726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37F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57C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0F1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BBD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7EC0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5C7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34D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54C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F6E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3CD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6D1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615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8A8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CFF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E58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8D0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CC3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13D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682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BB58DB" w14:paraId="6D5A97C3" w14:textId="77777777" w:rsidTr="00894726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884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A05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4. FECHA HASTA LA QUE ESTÁ VIGENTE LA AUTORIZACIÓN: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612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ED3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988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50D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A4E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B08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E6C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BB58DB" w14:paraId="07AF31CF" w14:textId="77777777" w:rsidTr="00894726">
        <w:trPr>
          <w:trHeight w:val="15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F44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F29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E6BD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CBB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46D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9E3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EEB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903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79B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B60D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F69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332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A05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C110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47A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688D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C59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CA1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94B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1EF2FC78" w14:textId="77777777" w:rsidTr="00021D1D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997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ED60" w14:textId="1494B314" w:rsidR="00894726" w:rsidRPr="00894726" w:rsidRDefault="00F826FB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DD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B58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Autorización indefinida.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255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C17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CF1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9B0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9CA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D00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CE2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8DED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9C2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7DC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33A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C7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3DEDD350" w14:textId="77777777" w:rsidTr="00894726">
        <w:trPr>
          <w:trHeight w:val="16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3CA4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507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E7C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E71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B30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69A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DB6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A69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636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D52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4E7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A4E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5B2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204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70F5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11C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415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2B22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807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1B622409" w14:textId="77777777" w:rsidTr="00021D1D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7BB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7C57" w14:textId="27A6B82B" w:rsidR="00894726" w:rsidRPr="00894726" w:rsidRDefault="00894726" w:rsidP="00021D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F36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133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Hasta</w:t>
            </w:r>
            <w:r w:rsidR="008647A2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    </w:t>
            </w: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r w:rsidR="008647A2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      </w:t>
            </w: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r w:rsidR="008647A2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A39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93B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FF1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075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72F9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7B6B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BB3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3D37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5A1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3E61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0E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94726" w:rsidRPr="00894726" w14:paraId="0B471D12" w14:textId="77777777" w:rsidTr="00894726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D3B7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042E3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2F0C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CEFB8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53A5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CD76D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1620A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AF3C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6BA1E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EB370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6C5C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E20F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343A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71FA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7310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092B6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40BC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5466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FDDF" w14:textId="77777777" w:rsidR="00894726" w:rsidRPr="00894726" w:rsidRDefault="00894726" w:rsidP="008947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947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</w:tbl>
    <w:p w14:paraId="4232F2D6" w14:textId="77777777" w:rsidR="0061673A" w:rsidRDefault="0061673A" w:rsidP="007433AD">
      <w:pPr>
        <w:ind w:right="432"/>
        <w:rPr>
          <w:rFonts w:ascii="Arial" w:hAnsi="Arial"/>
          <w:color w:val="000000"/>
          <w:spacing w:val="-2"/>
          <w:sz w:val="18"/>
          <w:szCs w:val="18"/>
          <w:lang w:val="es-ES"/>
        </w:rPr>
      </w:pPr>
    </w:p>
    <w:p w14:paraId="379AD788" w14:textId="77777777" w:rsidR="000E4E69" w:rsidRPr="00C6201E" w:rsidRDefault="000E4E69" w:rsidP="007433AD">
      <w:pPr>
        <w:ind w:right="432"/>
        <w:rPr>
          <w:rFonts w:ascii="Arial" w:hAnsi="Arial"/>
          <w:color w:val="000000"/>
          <w:spacing w:val="-2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pacing w:val="-2"/>
          <w:sz w:val="18"/>
          <w:szCs w:val="18"/>
          <w:lang w:val="es-ES"/>
        </w:rPr>
        <w:t xml:space="preserve">El otorgante autoriza a que sus datos personales sean tratados de manera automatizada a los exclusivos efectos </w:t>
      </w:r>
      <w:r w:rsidRPr="00C6201E">
        <w:rPr>
          <w:rFonts w:ascii="Arial" w:hAnsi="Arial"/>
          <w:color w:val="000000"/>
          <w:spacing w:val="-4"/>
          <w:sz w:val="18"/>
          <w:szCs w:val="18"/>
          <w:lang w:val="es-ES"/>
        </w:rPr>
        <w:t>de los trámites y actuaciones objeto de la representación.</w:t>
      </w:r>
    </w:p>
    <w:p w14:paraId="4A4B4370" w14:textId="77777777" w:rsidR="000E4E69" w:rsidRPr="00C6201E" w:rsidRDefault="000E4E69" w:rsidP="007433AD">
      <w:pPr>
        <w:spacing w:before="108"/>
        <w:ind w:right="432"/>
        <w:rPr>
          <w:rFonts w:ascii="Arial" w:hAnsi="Arial"/>
          <w:color w:val="000000"/>
          <w:spacing w:val="-5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pacing w:val="-5"/>
          <w:sz w:val="18"/>
          <w:szCs w:val="18"/>
          <w:lang w:val="es-ES"/>
        </w:rPr>
        <w:t xml:space="preserve">En caso de apoderamientos otorgados mediante documento público o privado con firma legitimada notarialmente, </w:t>
      </w:r>
      <w:r w:rsidRPr="00C6201E">
        <w:rPr>
          <w:rFonts w:ascii="Arial" w:hAnsi="Arial"/>
          <w:color w:val="000000"/>
          <w:spacing w:val="-4"/>
          <w:sz w:val="18"/>
          <w:szCs w:val="18"/>
          <w:lang w:val="es-ES"/>
        </w:rPr>
        <w:t>debe hacerse constar los siguientes datos:</w:t>
      </w:r>
    </w:p>
    <w:p w14:paraId="44670105" w14:textId="77777777" w:rsidR="000E4E69" w:rsidRPr="00C6201E" w:rsidRDefault="000E4E69" w:rsidP="007433AD">
      <w:pPr>
        <w:tabs>
          <w:tab w:val="right" w:leader="dot" w:pos="10354"/>
        </w:tabs>
        <w:spacing w:before="72" w:after="252"/>
        <w:rPr>
          <w:rFonts w:ascii="Arial" w:hAnsi="Arial"/>
          <w:color w:val="000000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z w:val="18"/>
          <w:szCs w:val="18"/>
          <w:lang w:val="es-ES"/>
        </w:rPr>
        <w:t>NOTARIO O FEDATARIO PÚBLICO Y COLEGIO:</w:t>
      </w:r>
      <w:r w:rsidRPr="00C6201E">
        <w:rPr>
          <w:rFonts w:ascii="Arial" w:hAnsi="Arial"/>
          <w:color w:val="000000"/>
          <w:sz w:val="18"/>
          <w:szCs w:val="18"/>
          <w:lang w:val="es-ES"/>
        </w:rPr>
        <w:tab/>
      </w:r>
    </w:p>
    <w:p w14:paraId="3E9EF4C8" w14:textId="77777777" w:rsidR="000E4E69" w:rsidRPr="00C6201E" w:rsidRDefault="000E4E69" w:rsidP="007433AD">
      <w:pPr>
        <w:tabs>
          <w:tab w:val="right" w:leader="dot" w:pos="10336"/>
        </w:tabs>
        <w:spacing w:before="180"/>
        <w:rPr>
          <w:rFonts w:ascii="Arial" w:hAnsi="Arial"/>
          <w:color w:val="000000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z w:val="18"/>
          <w:szCs w:val="18"/>
          <w:lang w:val="es-ES"/>
        </w:rPr>
        <w:t>NÚMERO DE PROTOCOLO:</w:t>
      </w:r>
      <w:r w:rsidRPr="00C6201E">
        <w:rPr>
          <w:rFonts w:ascii="Arial" w:hAnsi="Arial"/>
          <w:color w:val="000000"/>
          <w:sz w:val="18"/>
          <w:szCs w:val="18"/>
          <w:lang w:val="es-ES"/>
        </w:rPr>
        <w:tab/>
      </w:r>
    </w:p>
    <w:p w14:paraId="73217FEF" w14:textId="77777777" w:rsidR="000E4E69" w:rsidRPr="00C6201E" w:rsidRDefault="000E4E69" w:rsidP="007433AD">
      <w:pPr>
        <w:tabs>
          <w:tab w:val="right" w:leader="dot" w:pos="10343"/>
        </w:tabs>
        <w:spacing w:before="108"/>
        <w:rPr>
          <w:rFonts w:ascii="Arial" w:hAnsi="Arial"/>
          <w:color w:val="000000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z w:val="18"/>
          <w:szCs w:val="18"/>
          <w:lang w:val="es-ES"/>
        </w:rPr>
        <w:t>FECHA DEL DOCUMENTO DE REPRESENTACIÓN:</w:t>
      </w:r>
      <w:r w:rsidRPr="00C6201E">
        <w:rPr>
          <w:rFonts w:ascii="Arial" w:hAnsi="Arial"/>
          <w:color w:val="000000"/>
          <w:sz w:val="18"/>
          <w:szCs w:val="18"/>
          <w:lang w:val="es-ES"/>
        </w:rPr>
        <w:tab/>
      </w:r>
    </w:p>
    <w:p w14:paraId="6735E783" w14:textId="77777777" w:rsidR="000E4E69" w:rsidRPr="00C6201E" w:rsidRDefault="000E4E69" w:rsidP="007433AD">
      <w:pPr>
        <w:spacing w:before="144" w:line="213" w:lineRule="auto"/>
        <w:rPr>
          <w:rFonts w:ascii="Arial" w:hAnsi="Arial"/>
          <w:color w:val="000000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z w:val="18"/>
          <w:szCs w:val="18"/>
          <w:lang w:val="es-ES"/>
        </w:rPr>
        <w:t>NORMAS APLICABLES</w:t>
      </w:r>
    </w:p>
    <w:p w14:paraId="19FF77D1" w14:textId="77777777" w:rsidR="000E4E69" w:rsidRPr="00C6201E" w:rsidRDefault="000E4E69" w:rsidP="007433AD">
      <w:pPr>
        <w:spacing w:before="144"/>
        <w:ind w:right="432"/>
        <w:rPr>
          <w:rFonts w:ascii="Arial" w:hAnsi="Arial"/>
          <w:color w:val="000000"/>
          <w:spacing w:val="-5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pacing w:val="-5"/>
          <w:sz w:val="18"/>
          <w:szCs w:val="18"/>
          <w:lang w:val="es-ES"/>
        </w:rPr>
        <w:t xml:space="preserve">Reglamento (CEE) </w:t>
      </w:r>
      <w:proofErr w:type="spellStart"/>
      <w:r w:rsidRPr="00C6201E">
        <w:rPr>
          <w:rFonts w:ascii="Arial" w:hAnsi="Arial"/>
          <w:color w:val="000000"/>
          <w:spacing w:val="-5"/>
          <w:sz w:val="18"/>
          <w:szCs w:val="18"/>
          <w:lang w:val="es-ES"/>
        </w:rPr>
        <w:t>n.°</w:t>
      </w:r>
      <w:proofErr w:type="spellEnd"/>
      <w:r w:rsidRPr="00C6201E">
        <w:rPr>
          <w:rFonts w:ascii="Arial" w:hAnsi="Arial"/>
          <w:color w:val="000000"/>
          <w:spacing w:val="-5"/>
          <w:sz w:val="18"/>
          <w:szCs w:val="18"/>
          <w:lang w:val="es-ES"/>
        </w:rPr>
        <w:t xml:space="preserve"> 2913/92 del Consejo, de 12 de octubre de 1992, por el que se aprueba el Código aduanero </w:t>
      </w:r>
      <w:r w:rsidRPr="00C6201E">
        <w:rPr>
          <w:rFonts w:ascii="Arial" w:hAnsi="Arial"/>
          <w:color w:val="000000"/>
          <w:spacing w:val="-4"/>
          <w:sz w:val="18"/>
          <w:szCs w:val="18"/>
          <w:lang w:val="es-ES"/>
        </w:rPr>
        <w:t>comunitario. Representación: Artículo 5.</w:t>
      </w:r>
    </w:p>
    <w:p w14:paraId="78A43DA0" w14:textId="77777777" w:rsidR="000E4E69" w:rsidRPr="00C6201E" w:rsidRDefault="000E4E69" w:rsidP="007433AD">
      <w:pPr>
        <w:spacing w:before="108"/>
        <w:ind w:right="432"/>
        <w:jc w:val="both"/>
        <w:rPr>
          <w:rFonts w:ascii="Arial" w:hAnsi="Arial"/>
          <w:color w:val="000000"/>
          <w:spacing w:val="4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pacing w:val="4"/>
          <w:sz w:val="18"/>
          <w:szCs w:val="18"/>
          <w:lang w:val="es-ES"/>
        </w:rPr>
        <w:t xml:space="preserve">Reglamento (CEE) </w:t>
      </w:r>
      <w:proofErr w:type="spellStart"/>
      <w:r w:rsidRPr="00C6201E">
        <w:rPr>
          <w:rFonts w:ascii="Arial" w:hAnsi="Arial"/>
          <w:color w:val="000000"/>
          <w:spacing w:val="4"/>
          <w:sz w:val="18"/>
          <w:szCs w:val="18"/>
          <w:lang w:val="es-ES"/>
        </w:rPr>
        <w:t>n.°</w:t>
      </w:r>
      <w:proofErr w:type="spellEnd"/>
      <w:r w:rsidRPr="00C6201E">
        <w:rPr>
          <w:rFonts w:ascii="Arial" w:hAnsi="Arial"/>
          <w:color w:val="000000"/>
          <w:spacing w:val="4"/>
          <w:sz w:val="18"/>
          <w:szCs w:val="18"/>
          <w:lang w:val="es-ES"/>
        </w:rPr>
        <w:t xml:space="preserve"> 2454/93 de la Comisión, de 2 de julio de 1993, por el que se fijan determinadas </w:t>
      </w:r>
      <w:r w:rsidRPr="00C6201E">
        <w:rPr>
          <w:rFonts w:ascii="Arial" w:hAnsi="Arial"/>
          <w:color w:val="000000"/>
          <w:spacing w:val="-2"/>
          <w:sz w:val="18"/>
          <w:szCs w:val="18"/>
          <w:lang w:val="es-ES"/>
        </w:rPr>
        <w:t xml:space="preserve">disposiciones de aplicación del Reglamento (CEE) </w:t>
      </w:r>
      <w:proofErr w:type="spellStart"/>
      <w:r w:rsidRPr="00C6201E">
        <w:rPr>
          <w:rFonts w:ascii="Arial" w:hAnsi="Arial"/>
          <w:color w:val="000000"/>
          <w:spacing w:val="-2"/>
          <w:sz w:val="18"/>
          <w:szCs w:val="18"/>
          <w:lang w:val="es-ES"/>
        </w:rPr>
        <w:t>n.°</w:t>
      </w:r>
      <w:proofErr w:type="spellEnd"/>
      <w:r w:rsidRPr="00C6201E">
        <w:rPr>
          <w:rFonts w:ascii="Arial" w:hAnsi="Arial"/>
          <w:color w:val="000000"/>
          <w:spacing w:val="-2"/>
          <w:sz w:val="18"/>
          <w:szCs w:val="18"/>
          <w:lang w:val="es-ES"/>
        </w:rPr>
        <w:t xml:space="preserve"> 2913/92, del Consejo, por el que se establece el Código </w:t>
      </w:r>
      <w:r w:rsidRPr="00C6201E">
        <w:rPr>
          <w:rFonts w:ascii="Arial" w:hAnsi="Arial"/>
          <w:color w:val="000000"/>
          <w:spacing w:val="-4"/>
          <w:sz w:val="18"/>
          <w:szCs w:val="18"/>
          <w:lang w:val="es-ES"/>
        </w:rPr>
        <w:t>aduanero comunitario.</w:t>
      </w:r>
    </w:p>
    <w:p w14:paraId="4FDD25E0" w14:textId="77777777" w:rsidR="000E4E69" w:rsidRPr="00C6201E" w:rsidRDefault="000E4E69" w:rsidP="007433AD">
      <w:pPr>
        <w:spacing w:before="144"/>
        <w:rPr>
          <w:rFonts w:ascii="Arial" w:hAnsi="Arial"/>
          <w:color w:val="000000"/>
          <w:spacing w:val="-2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pacing w:val="-2"/>
          <w:sz w:val="18"/>
          <w:szCs w:val="18"/>
          <w:lang w:val="es-ES"/>
        </w:rPr>
        <w:t>Ley 58/2003, de 17 de diciembre, General Tributaria. Representación voluntaria: Artículo 46.</w:t>
      </w:r>
    </w:p>
    <w:p w14:paraId="7202DADD" w14:textId="77777777" w:rsidR="000E4E69" w:rsidRPr="00C6201E" w:rsidRDefault="000E4E69" w:rsidP="007433AD">
      <w:pPr>
        <w:spacing w:before="144"/>
        <w:ind w:right="432"/>
        <w:rPr>
          <w:rFonts w:ascii="Arial" w:hAnsi="Arial"/>
          <w:color w:val="000000"/>
          <w:spacing w:val="-4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pacing w:val="-4"/>
          <w:sz w:val="18"/>
          <w:szCs w:val="18"/>
          <w:lang w:val="es-ES"/>
        </w:rPr>
        <w:t xml:space="preserve">Ley 30/1992, de 26 de noviembre, de Régimen Jurídico de las Administraciones Públicas y del Procedimiento </w:t>
      </w:r>
      <w:r w:rsidRPr="00C6201E">
        <w:rPr>
          <w:rFonts w:ascii="Arial" w:hAnsi="Arial"/>
          <w:color w:val="000000"/>
          <w:spacing w:val="-5"/>
          <w:sz w:val="18"/>
          <w:szCs w:val="18"/>
          <w:lang w:val="es-ES"/>
        </w:rPr>
        <w:t>Administrativo Común: Artículo 32.</w:t>
      </w:r>
    </w:p>
    <w:p w14:paraId="72933DFA" w14:textId="77777777" w:rsidR="000E4E69" w:rsidRPr="00C6201E" w:rsidRDefault="000E4E69" w:rsidP="007433AD">
      <w:pPr>
        <w:spacing w:before="108"/>
        <w:rPr>
          <w:rFonts w:ascii="Arial" w:hAnsi="Arial"/>
          <w:color w:val="000000"/>
          <w:spacing w:val="-2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pacing w:val="-2"/>
          <w:sz w:val="18"/>
          <w:szCs w:val="18"/>
          <w:lang w:val="es-ES"/>
        </w:rPr>
        <w:t>Ley Orgánica 15/1999, de 13 de diciembre, de Protección de Datos de Carácter Personal.</w:t>
      </w:r>
    </w:p>
    <w:p w14:paraId="15BD9D07" w14:textId="77777777" w:rsidR="000E4E69" w:rsidRPr="00C6201E" w:rsidRDefault="000E4E69" w:rsidP="007433AD">
      <w:pPr>
        <w:spacing w:before="108"/>
        <w:ind w:right="432"/>
        <w:jc w:val="both"/>
        <w:rPr>
          <w:rFonts w:ascii="Arial" w:hAnsi="Arial"/>
          <w:color w:val="000000"/>
          <w:spacing w:val="-4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pacing w:val="-4"/>
          <w:sz w:val="18"/>
          <w:szCs w:val="18"/>
          <w:lang w:val="es-ES"/>
        </w:rPr>
        <w:t xml:space="preserve">Real Decreto 1065/2007, de 27 de julio, por el que se aprueba el Reglamento General de las actuaciones y los </w:t>
      </w:r>
      <w:r w:rsidRPr="00C6201E">
        <w:rPr>
          <w:rFonts w:ascii="Arial" w:hAnsi="Arial"/>
          <w:color w:val="000000"/>
          <w:spacing w:val="-7"/>
          <w:sz w:val="18"/>
          <w:szCs w:val="18"/>
          <w:lang w:val="es-ES"/>
        </w:rPr>
        <w:t xml:space="preserve">procedimientos de gestión e inspección tributaria y de desarrollo de las normas comunes de los procedimientos de </w:t>
      </w:r>
      <w:r w:rsidRPr="00C6201E">
        <w:rPr>
          <w:rFonts w:ascii="Arial" w:hAnsi="Arial"/>
          <w:color w:val="000000"/>
          <w:spacing w:val="-6"/>
          <w:sz w:val="18"/>
          <w:szCs w:val="18"/>
          <w:lang w:val="es-ES"/>
        </w:rPr>
        <w:t>aplicación de los tributos.</w:t>
      </w:r>
    </w:p>
    <w:p w14:paraId="263DDD1A" w14:textId="77777777" w:rsidR="000E4E69" w:rsidRPr="00C6201E" w:rsidRDefault="000E4E69" w:rsidP="007433AD">
      <w:pPr>
        <w:spacing w:before="144"/>
        <w:ind w:right="432"/>
        <w:rPr>
          <w:rFonts w:ascii="Arial" w:hAnsi="Arial"/>
          <w:color w:val="000000"/>
          <w:spacing w:val="-2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pacing w:val="-2"/>
          <w:sz w:val="18"/>
          <w:szCs w:val="18"/>
          <w:lang w:val="es-ES"/>
        </w:rPr>
        <w:t xml:space="preserve">Real Decreto 335/2010, de 19 de marzo, por el que se regula el derecho a efectuar declaraciones en aduana y la </w:t>
      </w:r>
      <w:r w:rsidRPr="00C6201E">
        <w:rPr>
          <w:rFonts w:ascii="Arial" w:hAnsi="Arial"/>
          <w:color w:val="000000"/>
          <w:spacing w:val="-3"/>
          <w:sz w:val="18"/>
          <w:szCs w:val="18"/>
          <w:lang w:val="es-ES"/>
        </w:rPr>
        <w:t>figura del representante aduanero. Poder de representación en aduanas: Artículo 5.</w:t>
      </w:r>
    </w:p>
    <w:p w14:paraId="2E57F3D5" w14:textId="77777777" w:rsidR="000E4E69" w:rsidRPr="00C6201E" w:rsidRDefault="000E4E69" w:rsidP="007433AD">
      <w:pPr>
        <w:spacing w:before="108"/>
        <w:rPr>
          <w:rFonts w:ascii="Arial" w:hAnsi="Arial"/>
          <w:color w:val="000000"/>
          <w:spacing w:val="-2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pacing w:val="-2"/>
          <w:sz w:val="18"/>
          <w:szCs w:val="18"/>
          <w:lang w:val="es-ES"/>
        </w:rPr>
        <w:t>Orden HAP/308/2013, de 26 de febrero, por la que crea y se regula el Registro de Representantes Aduaneros.</w:t>
      </w:r>
    </w:p>
    <w:p w14:paraId="7F31ED7E" w14:textId="77777777" w:rsidR="000E4E69" w:rsidRPr="00C6201E" w:rsidRDefault="000E4E69" w:rsidP="007433AD">
      <w:pPr>
        <w:tabs>
          <w:tab w:val="left" w:leader="dot" w:pos="4216"/>
          <w:tab w:val="left" w:leader="dot" w:pos="4975"/>
          <w:tab w:val="left" w:leader="dot" w:pos="7193"/>
          <w:tab w:val="right" w:leader="dot" w:pos="8201"/>
        </w:tabs>
        <w:spacing w:before="144" w:after="180" w:line="208" w:lineRule="auto"/>
        <w:rPr>
          <w:rFonts w:ascii="Arial" w:hAnsi="Arial"/>
          <w:color w:val="000000"/>
          <w:sz w:val="18"/>
          <w:szCs w:val="18"/>
          <w:lang w:val="es-ES"/>
        </w:rPr>
      </w:pPr>
      <w:r w:rsidRPr="00C6201E">
        <w:rPr>
          <w:rFonts w:ascii="Arial" w:hAnsi="Arial"/>
          <w:color w:val="000000"/>
          <w:sz w:val="18"/>
          <w:szCs w:val="18"/>
          <w:lang w:val="es-ES"/>
        </w:rPr>
        <w:t>En</w:t>
      </w:r>
      <w:r w:rsidRPr="00C6201E">
        <w:rPr>
          <w:rFonts w:ascii="Arial" w:hAnsi="Arial"/>
          <w:color w:val="000000"/>
          <w:sz w:val="18"/>
          <w:szCs w:val="18"/>
          <w:lang w:val="es-ES"/>
        </w:rPr>
        <w:tab/>
      </w:r>
      <w:proofErr w:type="spellStart"/>
      <w:r w:rsidRPr="00C6201E">
        <w:rPr>
          <w:rFonts w:ascii="Arial" w:hAnsi="Arial"/>
          <w:color w:val="000000"/>
          <w:sz w:val="18"/>
          <w:szCs w:val="18"/>
          <w:lang w:val="es-ES"/>
        </w:rPr>
        <w:t>a</w:t>
      </w:r>
      <w:proofErr w:type="spellEnd"/>
      <w:r w:rsidRPr="00C6201E">
        <w:rPr>
          <w:rFonts w:ascii="Arial" w:hAnsi="Arial"/>
          <w:color w:val="000000"/>
          <w:sz w:val="18"/>
          <w:szCs w:val="18"/>
          <w:lang w:val="es-ES"/>
        </w:rPr>
        <w:tab/>
      </w:r>
      <w:proofErr w:type="spellStart"/>
      <w:r w:rsidRPr="00C6201E">
        <w:rPr>
          <w:rFonts w:ascii="Arial" w:hAnsi="Arial"/>
          <w:color w:val="000000"/>
          <w:sz w:val="18"/>
          <w:szCs w:val="18"/>
          <w:lang w:val="es-ES"/>
        </w:rPr>
        <w:t>de</w:t>
      </w:r>
      <w:proofErr w:type="spellEnd"/>
      <w:r w:rsidRPr="00C6201E">
        <w:rPr>
          <w:rFonts w:ascii="Arial" w:hAnsi="Arial"/>
          <w:color w:val="000000"/>
          <w:sz w:val="18"/>
          <w:szCs w:val="18"/>
          <w:lang w:val="es-ES"/>
        </w:rPr>
        <w:tab/>
      </w:r>
      <w:proofErr w:type="spellStart"/>
      <w:r w:rsidRPr="00C6201E">
        <w:rPr>
          <w:rFonts w:ascii="Arial" w:hAnsi="Arial"/>
          <w:color w:val="000000"/>
          <w:sz w:val="18"/>
          <w:szCs w:val="18"/>
          <w:lang w:val="es-ES"/>
        </w:rPr>
        <w:t>de</w:t>
      </w:r>
      <w:proofErr w:type="spellEnd"/>
      <w:r w:rsidRPr="00C6201E">
        <w:rPr>
          <w:rFonts w:ascii="Arial" w:hAnsi="Arial"/>
          <w:color w:val="000000"/>
          <w:sz w:val="18"/>
          <w:szCs w:val="18"/>
          <w:lang w:val="es-ES"/>
        </w:rPr>
        <w:tab/>
      </w:r>
    </w:p>
    <w:p w14:paraId="3971070A" w14:textId="77777777" w:rsidR="000E4E69" w:rsidRDefault="001456DB" w:rsidP="00AA6537">
      <w:pPr>
        <w:rPr>
          <w:lang w:val="es-ES"/>
        </w:rPr>
      </w:pPr>
      <w:r>
        <w:rPr>
          <w:lang w:val="es-ES"/>
        </w:rPr>
        <w:tab/>
        <w:t>EL OTORGANTE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EL REPRESENTANTE</w:t>
      </w:r>
      <w:r>
        <w:rPr>
          <w:vertAlign w:val="superscript"/>
          <w:lang w:val="es-ES"/>
        </w:rPr>
        <w:t>3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EL FUNCIONARIO</w:t>
      </w:r>
    </w:p>
    <w:p w14:paraId="4027E5AC" w14:textId="77777777" w:rsidR="001456DB" w:rsidRDefault="001456DB" w:rsidP="00AA653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N.R.P.</w:t>
      </w:r>
    </w:p>
    <w:p w14:paraId="55A2C58F" w14:textId="77777777" w:rsidR="001456DB" w:rsidRDefault="001456DB" w:rsidP="00AA6537">
      <w:pPr>
        <w:rPr>
          <w:lang w:val="es-ES"/>
        </w:rPr>
      </w:pPr>
    </w:p>
    <w:p w14:paraId="6081E320" w14:textId="77777777" w:rsidR="001456DB" w:rsidRDefault="001456DB" w:rsidP="00AA6537">
      <w:pPr>
        <w:rPr>
          <w:lang w:val="es-ES"/>
        </w:rPr>
      </w:pPr>
    </w:p>
    <w:p w14:paraId="71F33D34" w14:textId="77777777" w:rsidR="001456DB" w:rsidRDefault="001456DB" w:rsidP="00AA6537">
      <w:pPr>
        <w:rPr>
          <w:lang w:val="es-ES"/>
        </w:rPr>
      </w:pPr>
    </w:p>
    <w:p w14:paraId="1B7FFA64" w14:textId="77777777" w:rsidR="001456DB" w:rsidRDefault="001456DB" w:rsidP="00AA6537">
      <w:pPr>
        <w:rPr>
          <w:lang w:val="es-ES"/>
        </w:rPr>
      </w:pPr>
    </w:p>
    <w:p w14:paraId="17B5839B" w14:textId="77777777" w:rsidR="001456DB" w:rsidRDefault="001456DB" w:rsidP="00AA6537">
      <w:pPr>
        <w:rPr>
          <w:lang w:val="es-ES"/>
        </w:rPr>
      </w:pPr>
    </w:p>
    <w:p w14:paraId="29868A68" w14:textId="77777777" w:rsidR="001456DB" w:rsidRDefault="001456DB" w:rsidP="00AA6537">
      <w:pPr>
        <w:rPr>
          <w:lang w:val="es-ES"/>
        </w:rPr>
      </w:pPr>
    </w:p>
    <w:p w14:paraId="29787AFE" w14:textId="77777777" w:rsidR="001456DB" w:rsidRDefault="001456DB" w:rsidP="00AA6537">
      <w:pPr>
        <w:rPr>
          <w:sz w:val="16"/>
          <w:szCs w:val="16"/>
          <w:lang w:val="es-ES"/>
        </w:rPr>
      </w:pPr>
      <w:r w:rsidRPr="001456DB">
        <w:rPr>
          <w:sz w:val="16"/>
          <w:szCs w:val="16"/>
          <w:vertAlign w:val="superscript"/>
          <w:lang w:val="es-ES"/>
        </w:rPr>
        <w:t>2</w:t>
      </w:r>
      <w:r>
        <w:rPr>
          <w:sz w:val="16"/>
          <w:szCs w:val="16"/>
          <w:lang w:val="es-ES"/>
        </w:rPr>
        <w:t xml:space="preserve"> </w:t>
      </w:r>
      <w:proofErr w:type="gramStart"/>
      <w:r>
        <w:rPr>
          <w:sz w:val="16"/>
          <w:szCs w:val="16"/>
          <w:lang w:val="es-ES"/>
        </w:rPr>
        <w:t>Anexo</w:t>
      </w:r>
      <w:proofErr w:type="gramEnd"/>
      <w:r>
        <w:rPr>
          <w:sz w:val="16"/>
          <w:szCs w:val="16"/>
          <w:lang w:val="es-ES"/>
        </w:rPr>
        <w:t xml:space="preserve"> I de la Resolución de 11 de julio de 2014 del Departamento de Aduanas e Impuestos Especiales de la Agencia Estatal de Administración Tributaria, en la que se recogen las instrucciones para la formalización del documento único administrativo (DUA).</w:t>
      </w:r>
    </w:p>
    <w:p w14:paraId="0E13397E" w14:textId="77777777" w:rsidR="001456DB" w:rsidRPr="001456DB" w:rsidRDefault="001456DB" w:rsidP="00AA6537">
      <w:pPr>
        <w:rPr>
          <w:sz w:val="16"/>
          <w:szCs w:val="16"/>
          <w:lang w:val="es-ES"/>
        </w:rPr>
      </w:pPr>
      <w:r w:rsidRPr="001456DB">
        <w:rPr>
          <w:sz w:val="16"/>
          <w:szCs w:val="16"/>
          <w:vertAlign w:val="superscript"/>
          <w:lang w:val="es-ES"/>
        </w:rPr>
        <w:t>3</w:t>
      </w:r>
      <w:r>
        <w:rPr>
          <w:sz w:val="16"/>
          <w:szCs w:val="16"/>
          <w:lang w:val="es-ES"/>
        </w:rPr>
        <w:t xml:space="preserve"> </w:t>
      </w:r>
      <w:proofErr w:type="gramStart"/>
      <w:r>
        <w:rPr>
          <w:sz w:val="16"/>
          <w:szCs w:val="16"/>
          <w:lang w:val="es-ES"/>
        </w:rPr>
        <w:t>Deberá</w:t>
      </w:r>
      <w:proofErr w:type="gramEnd"/>
      <w:r>
        <w:rPr>
          <w:sz w:val="16"/>
          <w:szCs w:val="16"/>
          <w:lang w:val="es-ES"/>
        </w:rPr>
        <w:t xml:space="preserve"> firmarse en el caso de utilizarse para acreditar la representación la forma prevista en el apartado segundo. 1b) de esta resolución.</w:t>
      </w:r>
    </w:p>
    <w:sectPr w:rsidR="001456DB" w:rsidRPr="001456DB" w:rsidSect="001456DB">
      <w:pgSz w:w="11918" w:h="16854"/>
      <w:pgMar w:top="709" w:right="461" w:bottom="567" w:left="5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0E0"/>
    <w:multiLevelType w:val="multilevel"/>
    <w:tmpl w:val="7F96FC7E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b w:val="0"/>
        <w:strike w:val="0"/>
        <w:color w:val="000000"/>
        <w:spacing w:val="8"/>
        <w:w w:val="100"/>
        <w:sz w:val="18"/>
        <w:szCs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E7463"/>
    <w:multiLevelType w:val="multilevel"/>
    <w:tmpl w:val="7344712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FF"/>
    <w:rsid w:val="00021D1D"/>
    <w:rsid w:val="000E4E69"/>
    <w:rsid w:val="001456DB"/>
    <w:rsid w:val="001622D1"/>
    <w:rsid w:val="00196E85"/>
    <w:rsid w:val="001D040B"/>
    <w:rsid w:val="00322404"/>
    <w:rsid w:val="00327DAB"/>
    <w:rsid w:val="00445A53"/>
    <w:rsid w:val="00503A65"/>
    <w:rsid w:val="0061673A"/>
    <w:rsid w:val="00631E31"/>
    <w:rsid w:val="007433AD"/>
    <w:rsid w:val="008018C8"/>
    <w:rsid w:val="008647A2"/>
    <w:rsid w:val="00894726"/>
    <w:rsid w:val="009736A8"/>
    <w:rsid w:val="00AA6537"/>
    <w:rsid w:val="00AB4040"/>
    <w:rsid w:val="00BB58DB"/>
    <w:rsid w:val="00C6201E"/>
    <w:rsid w:val="00CB06A3"/>
    <w:rsid w:val="00E15240"/>
    <w:rsid w:val="00E659FF"/>
    <w:rsid w:val="00F00425"/>
    <w:rsid w:val="00F826FB"/>
    <w:rsid w:val="00F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974E"/>
  <w15:docId w15:val="{FA71D214-67FA-461E-95F1-8A83D5D6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E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E69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AB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Gatica Cote</dc:creator>
  <cp:lastModifiedBy>Algeciras</cp:lastModifiedBy>
  <cp:revision>2</cp:revision>
  <cp:lastPrinted>2019-01-28T11:59:00Z</cp:lastPrinted>
  <dcterms:created xsi:type="dcterms:W3CDTF">2024-07-23T14:39:00Z</dcterms:created>
  <dcterms:modified xsi:type="dcterms:W3CDTF">2024-07-23T14:39:00Z</dcterms:modified>
</cp:coreProperties>
</file>